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387F9" w14:textId="2ED7900C" w:rsidR="0079579F" w:rsidRDefault="006F1791" w:rsidP="006F1791">
      <w:pPr>
        <w:spacing w:after="0"/>
        <w:ind w:firstLine="397"/>
        <w:jc w:val="center"/>
        <w:rPr>
          <w:b/>
          <w:sz w:val="24"/>
        </w:rPr>
      </w:pPr>
      <w:r>
        <w:rPr>
          <w:b/>
          <w:sz w:val="24"/>
        </w:rPr>
        <w:t>Acta de la II Sesión Extraordinaria de la Junta de Gobierno del Organismo Público Descentralizado “Servicios de Salud Jalisco”</w:t>
      </w:r>
    </w:p>
    <w:p w14:paraId="26A583EF" w14:textId="5F243074" w:rsidR="0079579F" w:rsidRPr="0079579F" w:rsidRDefault="0079579F" w:rsidP="003151F5">
      <w:pPr>
        <w:spacing w:before="120" w:after="120"/>
        <w:ind w:firstLine="397"/>
        <w:jc w:val="both"/>
        <w:rPr>
          <w:sz w:val="24"/>
        </w:rPr>
      </w:pPr>
      <w:r w:rsidRPr="0079579F">
        <w:rPr>
          <w:sz w:val="24"/>
        </w:rPr>
        <w:t xml:space="preserve">En la ciudad de Guadalajara, Jalisco, siendo las </w:t>
      </w:r>
      <w:r w:rsidR="003F3B25">
        <w:rPr>
          <w:sz w:val="24"/>
        </w:rPr>
        <w:t>12</w:t>
      </w:r>
      <w:r w:rsidRPr="0079579F">
        <w:rPr>
          <w:sz w:val="24"/>
        </w:rPr>
        <w:t>:</w:t>
      </w:r>
      <w:r w:rsidR="003F3B25">
        <w:rPr>
          <w:sz w:val="24"/>
        </w:rPr>
        <w:t>15</w:t>
      </w:r>
      <w:r w:rsidRPr="0079579F">
        <w:rPr>
          <w:sz w:val="24"/>
        </w:rPr>
        <w:t xml:space="preserve"> </w:t>
      </w:r>
      <w:r w:rsidR="003F3B25">
        <w:rPr>
          <w:sz w:val="24"/>
        </w:rPr>
        <w:t>doce</w:t>
      </w:r>
      <w:r w:rsidRPr="0079579F">
        <w:rPr>
          <w:sz w:val="24"/>
        </w:rPr>
        <w:t xml:space="preserve"> de la tarde</w:t>
      </w:r>
      <w:r w:rsidR="003F3B25">
        <w:rPr>
          <w:sz w:val="24"/>
        </w:rPr>
        <w:t>,</w:t>
      </w:r>
      <w:r w:rsidRPr="0079579F">
        <w:rPr>
          <w:sz w:val="24"/>
        </w:rPr>
        <w:t xml:space="preserve"> con </w:t>
      </w:r>
      <w:r w:rsidR="003F3B25">
        <w:rPr>
          <w:sz w:val="24"/>
        </w:rPr>
        <w:t>quince</w:t>
      </w:r>
      <w:r w:rsidRPr="0079579F">
        <w:rPr>
          <w:sz w:val="24"/>
        </w:rPr>
        <w:t xml:space="preserve"> </w:t>
      </w:r>
      <w:r w:rsidR="003F3B25">
        <w:rPr>
          <w:sz w:val="24"/>
        </w:rPr>
        <w:t>15</w:t>
      </w:r>
      <w:r w:rsidRPr="0079579F">
        <w:rPr>
          <w:sz w:val="24"/>
        </w:rPr>
        <w:t xml:space="preserve"> minutos</w:t>
      </w:r>
      <w:r w:rsidR="003F3B25">
        <w:rPr>
          <w:sz w:val="24"/>
        </w:rPr>
        <w:t>,</w:t>
      </w:r>
      <w:r w:rsidRPr="0079579F">
        <w:rPr>
          <w:sz w:val="24"/>
        </w:rPr>
        <w:t xml:space="preserve"> del día </w:t>
      </w:r>
      <w:r w:rsidR="003F3B25">
        <w:rPr>
          <w:sz w:val="24"/>
        </w:rPr>
        <w:t>12 doce de abril de 2019 dos mil diecinueve</w:t>
      </w:r>
      <w:r w:rsidRPr="0079579F">
        <w:rPr>
          <w:sz w:val="24"/>
        </w:rPr>
        <w:t>, constituidos en el Auditorio del Organismo Público Descentralizado Servicios de Salud Jalisco, sito en calle Dr. Joaquín Baeza Alzaga No. 107, Zona Centro, previa convocatoria expedida por</w:t>
      </w:r>
      <w:r w:rsidR="003F3B25">
        <w:rPr>
          <w:sz w:val="24"/>
        </w:rPr>
        <w:t xml:space="preserve"> la maestra María del Consuelo Robles Sierra, </w:t>
      </w:r>
      <w:r w:rsidR="003151F5">
        <w:rPr>
          <w:sz w:val="24"/>
        </w:rPr>
        <w:t>en su calidad de Secretaria Técnica de la Junta de Gobierno y Directora General del Organismo Público Descentralizado Servicios de Salud</w:t>
      </w:r>
      <w:r w:rsidR="00BE55B1">
        <w:rPr>
          <w:sz w:val="24"/>
        </w:rPr>
        <w:t xml:space="preserve"> Jalisco</w:t>
      </w:r>
      <w:r w:rsidR="002849EB">
        <w:rPr>
          <w:sz w:val="24"/>
        </w:rPr>
        <w:t>,</w:t>
      </w:r>
      <w:r w:rsidR="003151F5">
        <w:rPr>
          <w:sz w:val="24"/>
        </w:rPr>
        <w:t xml:space="preserve"> </w:t>
      </w:r>
      <w:r w:rsidR="003F3B25">
        <w:rPr>
          <w:sz w:val="24"/>
        </w:rPr>
        <w:t xml:space="preserve">con fundamento en lo </w:t>
      </w:r>
      <w:r w:rsidRPr="0079579F">
        <w:rPr>
          <w:sz w:val="24"/>
        </w:rPr>
        <w:t xml:space="preserve">dispuesto </w:t>
      </w:r>
      <w:r w:rsidR="002849EB">
        <w:rPr>
          <w:sz w:val="24"/>
        </w:rPr>
        <w:t xml:space="preserve">por </w:t>
      </w:r>
      <w:r w:rsidR="00F9425D">
        <w:rPr>
          <w:sz w:val="24"/>
        </w:rPr>
        <w:t>la fracción II, del numeral 2 del artículo 73</w:t>
      </w:r>
      <w:r w:rsidR="00BE55B1">
        <w:rPr>
          <w:sz w:val="24"/>
        </w:rPr>
        <w:t>,</w:t>
      </w:r>
      <w:r w:rsidR="00F9425D">
        <w:rPr>
          <w:sz w:val="24"/>
        </w:rPr>
        <w:t xml:space="preserve"> </w:t>
      </w:r>
      <w:r w:rsidR="002849EB">
        <w:rPr>
          <w:sz w:val="24"/>
        </w:rPr>
        <w:t xml:space="preserve">el numeral 4 del artículo </w:t>
      </w:r>
      <w:r w:rsidR="00F9425D">
        <w:rPr>
          <w:sz w:val="24"/>
        </w:rPr>
        <w:t xml:space="preserve">75 de la Ley Orgánica del Poder Ejecutivo del Estado de Jalisco; </w:t>
      </w:r>
      <w:r w:rsidRPr="0079579F">
        <w:rPr>
          <w:sz w:val="24"/>
        </w:rPr>
        <w:t>en el artículo 9 de la Ley del Organismo Público Descentralizado “Servicios de Salud Jalisco”</w:t>
      </w:r>
      <w:r w:rsidR="00F9425D">
        <w:rPr>
          <w:sz w:val="24"/>
        </w:rPr>
        <w:t>;</w:t>
      </w:r>
      <w:r w:rsidRPr="0079579F">
        <w:rPr>
          <w:sz w:val="24"/>
        </w:rPr>
        <w:t xml:space="preserve"> y </w:t>
      </w:r>
      <w:r w:rsidR="000F3961">
        <w:rPr>
          <w:sz w:val="24"/>
        </w:rPr>
        <w:t xml:space="preserve">en </w:t>
      </w:r>
      <w:r w:rsidRPr="0079579F">
        <w:rPr>
          <w:sz w:val="24"/>
        </w:rPr>
        <w:t xml:space="preserve">el </w:t>
      </w:r>
      <w:r w:rsidR="00F9425D">
        <w:rPr>
          <w:sz w:val="24"/>
        </w:rPr>
        <w:t>artículo 4</w:t>
      </w:r>
      <w:r w:rsidRPr="0079579F">
        <w:rPr>
          <w:sz w:val="24"/>
        </w:rPr>
        <w:t xml:space="preserve"> del Reglamento Interior de la Junta de Gobierno, se llevó a cabo l</w:t>
      </w:r>
      <w:r w:rsidR="00F90F4E">
        <w:rPr>
          <w:sz w:val="24"/>
        </w:rPr>
        <w:t xml:space="preserve">a Segunda </w:t>
      </w:r>
      <w:r w:rsidRPr="0079579F">
        <w:rPr>
          <w:sz w:val="24"/>
        </w:rPr>
        <w:t>Sesión Extraordinaria de la Junta al inicio señalada, que se sujetó al siguiente orden del día:</w:t>
      </w:r>
    </w:p>
    <w:p w14:paraId="36C32E8F" w14:textId="322C0F95" w:rsidR="0079579F" w:rsidRPr="008721F8" w:rsidRDefault="00F90F4E" w:rsidP="007C1E28">
      <w:pPr>
        <w:pStyle w:val="Prrafodelista"/>
        <w:numPr>
          <w:ilvl w:val="0"/>
          <w:numId w:val="5"/>
        </w:numPr>
        <w:spacing w:before="120" w:after="120"/>
        <w:jc w:val="both"/>
        <w:rPr>
          <w:sz w:val="24"/>
          <w:szCs w:val="24"/>
        </w:rPr>
      </w:pPr>
      <w:bookmarkStart w:id="0" w:name="_Hlk9325958"/>
      <w:r w:rsidRPr="008721F8">
        <w:rPr>
          <w:sz w:val="24"/>
          <w:szCs w:val="24"/>
        </w:rPr>
        <w:t>Lista de asistentes, Establecimiento del Quórum Legal e Instalación de la II Sesión Extraordinaria de la Junta de Gobierno</w:t>
      </w:r>
      <w:bookmarkEnd w:id="0"/>
      <w:r w:rsidR="008721F8">
        <w:rPr>
          <w:sz w:val="24"/>
          <w:szCs w:val="24"/>
        </w:rPr>
        <w:t>;</w:t>
      </w:r>
    </w:p>
    <w:p w14:paraId="78DDE968" w14:textId="5F5EA5FD" w:rsidR="0079579F" w:rsidRPr="008721F8" w:rsidRDefault="00F90F4E" w:rsidP="007C1E28">
      <w:pPr>
        <w:pStyle w:val="Prrafodelista"/>
        <w:numPr>
          <w:ilvl w:val="0"/>
          <w:numId w:val="5"/>
        </w:numPr>
        <w:spacing w:before="120" w:after="120"/>
        <w:jc w:val="both"/>
        <w:rPr>
          <w:sz w:val="24"/>
          <w:szCs w:val="24"/>
        </w:rPr>
      </w:pPr>
      <w:r w:rsidRPr="008721F8">
        <w:rPr>
          <w:sz w:val="24"/>
          <w:szCs w:val="24"/>
        </w:rPr>
        <w:t>Lectura y Aprobación del Orden del Día</w:t>
      </w:r>
      <w:r w:rsidR="008721F8">
        <w:rPr>
          <w:sz w:val="24"/>
          <w:szCs w:val="24"/>
        </w:rPr>
        <w:t>;</w:t>
      </w:r>
    </w:p>
    <w:p w14:paraId="7450233A" w14:textId="4D12B31A" w:rsidR="0079579F" w:rsidRPr="008721F8" w:rsidRDefault="00F90F4E" w:rsidP="007C1E28">
      <w:pPr>
        <w:pStyle w:val="Prrafodelista"/>
        <w:numPr>
          <w:ilvl w:val="0"/>
          <w:numId w:val="5"/>
        </w:numPr>
        <w:spacing w:before="120" w:after="120"/>
        <w:jc w:val="both"/>
        <w:rPr>
          <w:sz w:val="24"/>
          <w:szCs w:val="24"/>
        </w:rPr>
      </w:pPr>
      <w:bookmarkStart w:id="1" w:name="_Hlk9327673"/>
      <w:r w:rsidRPr="008721F8">
        <w:rPr>
          <w:sz w:val="24"/>
          <w:szCs w:val="24"/>
        </w:rPr>
        <w:t>Aprobación del Nuevo Organigrama del OPD “Servicios de Salud Jalisco”</w:t>
      </w:r>
      <w:bookmarkEnd w:id="1"/>
      <w:r w:rsidR="008721F8">
        <w:rPr>
          <w:sz w:val="24"/>
          <w:szCs w:val="24"/>
        </w:rPr>
        <w:t>;</w:t>
      </w:r>
    </w:p>
    <w:p w14:paraId="4164705D" w14:textId="616DBE44" w:rsidR="0079579F" w:rsidRPr="008721F8" w:rsidRDefault="00F90F4E" w:rsidP="007C1E28">
      <w:pPr>
        <w:pStyle w:val="Prrafodelista"/>
        <w:numPr>
          <w:ilvl w:val="0"/>
          <w:numId w:val="5"/>
        </w:numPr>
        <w:spacing w:before="120" w:after="120"/>
        <w:jc w:val="both"/>
        <w:rPr>
          <w:sz w:val="24"/>
          <w:szCs w:val="24"/>
        </w:rPr>
      </w:pPr>
      <w:r w:rsidRPr="008721F8">
        <w:rPr>
          <w:sz w:val="24"/>
          <w:szCs w:val="24"/>
        </w:rPr>
        <w:t>Autorización de la Plantilla de Personal del OPD “Servicios de Salud Jalisco”</w:t>
      </w:r>
      <w:r w:rsidR="008721F8">
        <w:rPr>
          <w:sz w:val="24"/>
          <w:szCs w:val="24"/>
        </w:rPr>
        <w:t>;</w:t>
      </w:r>
    </w:p>
    <w:p w14:paraId="45378936" w14:textId="4A291E07" w:rsidR="0079579F" w:rsidRPr="008721F8" w:rsidRDefault="00F90F4E" w:rsidP="007C1E28">
      <w:pPr>
        <w:pStyle w:val="Prrafodelista"/>
        <w:numPr>
          <w:ilvl w:val="0"/>
          <w:numId w:val="5"/>
        </w:numPr>
        <w:spacing w:before="120" w:after="120"/>
        <w:jc w:val="both"/>
        <w:rPr>
          <w:sz w:val="24"/>
          <w:szCs w:val="24"/>
        </w:rPr>
      </w:pPr>
      <w:bookmarkStart w:id="2" w:name="_Hlk10027203"/>
      <w:r w:rsidRPr="008721F8">
        <w:rPr>
          <w:sz w:val="24"/>
          <w:szCs w:val="24"/>
        </w:rPr>
        <w:t>Aprobación del proyecto de Reglamento de la Ley del OPD “Servicios de Salud Jalisco”</w:t>
      </w:r>
      <w:r w:rsidR="008721F8">
        <w:rPr>
          <w:sz w:val="24"/>
          <w:szCs w:val="24"/>
        </w:rPr>
        <w:t>;</w:t>
      </w:r>
    </w:p>
    <w:p w14:paraId="1C94F3D6" w14:textId="2671DEE4" w:rsidR="00F90F4E" w:rsidRPr="008721F8" w:rsidRDefault="00F90F4E" w:rsidP="007C1E28">
      <w:pPr>
        <w:pStyle w:val="Prrafodelista"/>
        <w:numPr>
          <w:ilvl w:val="0"/>
          <w:numId w:val="5"/>
        </w:numPr>
        <w:spacing w:before="120" w:after="120"/>
        <w:jc w:val="both"/>
        <w:rPr>
          <w:sz w:val="24"/>
          <w:szCs w:val="24"/>
        </w:rPr>
      </w:pPr>
      <w:bookmarkStart w:id="3" w:name="_Hlk10031816"/>
      <w:bookmarkEnd w:id="2"/>
      <w:r w:rsidRPr="008721F8">
        <w:rPr>
          <w:bCs/>
          <w:sz w:val="24"/>
          <w:szCs w:val="24"/>
        </w:rPr>
        <w:t>Aprobación de la Programación y Presupuestación del OPD “Servicios de Salud Jalisco</w:t>
      </w:r>
      <w:bookmarkEnd w:id="3"/>
      <w:r w:rsidRPr="008721F8">
        <w:rPr>
          <w:bCs/>
          <w:sz w:val="24"/>
          <w:szCs w:val="24"/>
        </w:rPr>
        <w:t>”</w:t>
      </w:r>
      <w:r w:rsidR="008721F8">
        <w:rPr>
          <w:bCs/>
          <w:sz w:val="24"/>
          <w:szCs w:val="24"/>
        </w:rPr>
        <w:t>;</w:t>
      </w:r>
    </w:p>
    <w:p w14:paraId="7936E613" w14:textId="02C9B9F3" w:rsidR="008721F8" w:rsidRPr="008721F8" w:rsidRDefault="008721F8" w:rsidP="007C1E28">
      <w:pPr>
        <w:pStyle w:val="Prrafodelista"/>
        <w:numPr>
          <w:ilvl w:val="0"/>
          <w:numId w:val="5"/>
        </w:numPr>
        <w:spacing w:before="120" w:after="120"/>
        <w:jc w:val="both"/>
        <w:rPr>
          <w:sz w:val="24"/>
          <w:szCs w:val="24"/>
        </w:rPr>
      </w:pPr>
      <w:r w:rsidRPr="008721F8">
        <w:rPr>
          <w:sz w:val="24"/>
          <w:szCs w:val="24"/>
        </w:rPr>
        <w:t>Clausura</w:t>
      </w:r>
      <w:r>
        <w:rPr>
          <w:sz w:val="24"/>
          <w:szCs w:val="24"/>
        </w:rPr>
        <w:t>.</w:t>
      </w:r>
    </w:p>
    <w:p w14:paraId="1B8329E7" w14:textId="488150DA" w:rsidR="008721F8" w:rsidRPr="008721F8" w:rsidRDefault="008721F8" w:rsidP="008721F8">
      <w:pPr>
        <w:spacing w:before="120" w:after="120"/>
        <w:ind w:firstLine="397"/>
        <w:jc w:val="both"/>
        <w:rPr>
          <w:sz w:val="24"/>
          <w:szCs w:val="24"/>
        </w:rPr>
      </w:pPr>
      <w:r w:rsidRPr="008721F8">
        <w:rPr>
          <w:sz w:val="24"/>
          <w:szCs w:val="24"/>
        </w:rPr>
        <w:t xml:space="preserve"> Se dio inicio a la sesión, con las palabras de bienvenida del Doctor Fernando Petersen Aranguren, Secretario de Salud y </w:t>
      </w:r>
      <w:proofErr w:type="gramStart"/>
      <w:r w:rsidRPr="008721F8">
        <w:rPr>
          <w:sz w:val="24"/>
          <w:szCs w:val="24"/>
        </w:rPr>
        <w:t>Presidente</w:t>
      </w:r>
      <w:proofErr w:type="gramEnd"/>
      <w:r w:rsidRPr="008721F8">
        <w:rPr>
          <w:sz w:val="24"/>
          <w:szCs w:val="24"/>
        </w:rPr>
        <w:t xml:space="preserve"> de la Junta de Gobierno del Organismo.</w:t>
      </w:r>
      <w:r>
        <w:rPr>
          <w:sz w:val="24"/>
          <w:szCs w:val="24"/>
        </w:rPr>
        <w:t xml:space="preserve"> </w:t>
      </w:r>
    </w:p>
    <w:p w14:paraId="79FF66E2" w14:textId="6ED345E9" w:rsidR="000F3961" w:rsidRDefault="008721F8" w:rsidP="000F3961">
      <w:pPr>
        <w:spacing w:before="120" w:after="120"/>
        <w:ind w:firstLine="397"/>
        <w:jc w:val="both"/>
        <w:rPr>
          <w:b/>
          <w:sz w:val="24"/>
          <w:szCs w:val="24"/>
        </w:rPr>
      </w:pPr>
      <w:r w:rsidRPr="008721F8">
        <w:rPr>
          <w:b/>
          <w:sz w:val="24"/>
          <w:szCs w:val="24"/>
        </w:rPr>
        <w:t xml:space="preserve"> </w:t>
      </w:r>
      <w:r w:rsidRPr="008721F8">
        <w:rPr>
          <w:b/>
          <w:bCs/>
          <w:sz w:val="24"/>
          <w:szCs w:val="24"/>
        </w:rPr>
        <w:t>En desahogo del punto 1, Lista de asistentes, Establecimiento del Quórum Legal e Instalación de la II Sesión Extraordinaria de la Junta de Gobierno</w:t>
      </w:r>
      <w:r>
        <w:rPr>
          <w:b/>
          <w:bCs/>
          <w:sz w:val="24"/>
          <w:szCs w:val="24"/>
        </w:rPr>
        <w:t>,</w:t>
      </w:r>
      <w:r w:rsidR="002F4D49">
        <w:rPr>
          <w:b/>
          <w:bCs/>
          <w:sz w:val="24"/>
          <w:szCs w:val="24"/>
        </w:rPr>
        <w:t xml:space="preserve"> </w:t>
      </w:r>
      <w:r w:rsidR="002F4D49">
        <w:rPr>
          <w:bCs/>
          <w:sz w:val="24"/>
          <w:szCs w:val="24"/>
        </w:rPr>
        <w:t>el</w:t>
      </w:r>
      <w:r>
        <w:rPr>
          <w:b/>
          <w:bCs/>
          <w:sz w:val="24"/>
          <w:szCs w:val="24"/>
        </w:rPr>
        <w:t xml:space="preserve"> </w:t>
      </w:r>
      <w:r w:rsidRPr="008721F8">
        <w:rPr>
          <w:b/>
          <w:bCs/>
          <w:sz w:val="24"/>
          <w:szCs w:val="24"/>
        </w:rPr>
        <w:t xml:space="preserve">doctor Fernando Petersen Aranguren </w:t>
      </w:r>
      <w:r w:rsidRPr="008721F8">
        <w:rPr>
          <w:sz w:val="24"/>
          <w:szCs w:val="24"/>
        </w:rPr>
        <w:t>procedió a nombrar lista:</w:t>
      </w:r>
    </w:p>
    <w:p w14:paraId="6A33B598" w14:textId="7AE6740B" w:rsidR="000F3961" w:rsidRPr="000F3961" w:rsidRDefault="008721F8" w:rsidP="00BE55B1">
      <w:pPr>
        <w:pStyle w:val="Prrafodelista"/>
        <w:numPr>
          <w:ilvl w:val="0"/>
          <w:numId w:val="4"/>
        </w:numPr>
        <w:spacing w:before="120" w:after="120"/>
        <w:jc w:val="both"/>
        <w:rPr>
          <w:b/>
          <w:sz w:val="24"/>
          <w:szCs w:val="24"/>
        </w:rPr>
      </w:pPr>
      <w:r w:rsidRPr="000F3961">
        <w:rPr>
          <w:sz w:val="24"/>
          <w:szCs w:val="24"/>
        </w:rPr>
        <w:t>En representación de</w:t>
      </w:r>
      <w:r w:rsidR="000F3961" w:rsidRPr="000F3961">
        <w:rPr>
          <w:sz w:val="24"/>
          <w:szCs w:val="24"/>
        </w:rPr>
        <w:t xml:space="preserve">l titular de la Secretaría General de Gobierno del Estado de Jalisco, maestro Juan Enrique Ibarra Pedroza, </w:t>
      </w:r>
      <w:bookmarkStart w:id="4" w:name="_Hlk10030647"/>
      <w:r w:rsidR="000F3961" w:rsidRPr="000F3961">
        <w:rPr>
          <w:sz w:val="24"/>
          <w:szCs w:val="24"/>
        </w:rPr>
        <w:t>comparece el licenciado Carlos Mercado Tinoco</w:t>
      </w:r>
      <w:bookmarkEnd w:id="4"/>
      <w:r w:rsidR="00D00116">
        <w:rPr>
          <w:sz w:val="24"/>
          <w:szCs w:val="24"/>
        </w:rPr>
        <w:t>;</w:t>
      </w:r>
    </w:p>
    <w:p w14:paraId="0B5011FC" w14:textId="573941EF" w:rsidR="000F3961" w:rsidRPr="00D00116" w:rsidRDefault="000F3961" w:rsidP="00BE55B1">
      <w:pPr>
        <w:pStyle w:val="Prrafodelista"/>
        <w:numPr>
          <w:ilvl w:val="0"/>
          <w:numId w:val="4"/>
        </w:numPr>
        <w:spacing w:before="120" w:after="120"/>
        <w:jc w:val="both"/>
        <w:rPr>
          <w:b/>
          <w:sz w:val="24"/>
          <w:szCs w:val="24"/>
        </w:rPr>
      </w:pPr>
      <w:r>
        <w:rPr>
          <w:sz w:val="24"/>
          <w:szCs w:val="24"/>
        </w:rPr>
        <w:t xml:space="preserve">En representación del titular de la Secretaría de la Hacienda Pública, maestro Juan Partida Morales, comparece la licenciada </w:t>
      </w:r>
      <w:r w:rsidR="004F56C3">
        <w:rPr>
          <w:sz w:val="24"/>
          <w:szCs w:val="24"/>
        </w:rPr>
        <w:t xml:space="preserve">Gloria </w:t>
      </w:r>
      <w:r w:rsidR="00D00116">
        <w:rPr>
          <w:sz w:val="24"/>
          <w:szCs w:val="24"/>
        </w:rPr>
        <w:t>Judith Ley Angulo;</w:t>
      </w:r>
    </w:p>
    <w:p w14:paraId="10DE39F5" w14:textId="0A63BDAB" w:rsidR="00D00116" w:rsidRPr="00D00116" w:rsidRDefault="00D00116" w:rsidP="00BE55B1">
      <w:pPr>
        <w:pStyle w:val="Prrafodelista"/>
        <w:numPr>
          <w:ilvl w:val="0"/>
          <w:numId w:val="4"/>
        </w:numPr>
        <w:spacing w:before="120" w:after="120"/>
        <w:jc w:val="both"/>
        <w:rPr>
          <w:b/>
          <w:sz w:val="24"/>
          <w:szCs w:val="24"/>
        </w:rPr>
      </w:pPr>
      <w:r>
        <w:rPr>
          <w:sz w:val="24"/>
          <w:szCs w:val="24"/>
        </w:rPr>
        <w:t>En representación de la titular de la Contraloría del Estado de Jalisco, maestra María Teresa Brito Serrano, comparece la ciudadana Juana Carrión Ruiz;</w:t>
      </w:r>
    </w:p>
    <w:p w14:paraId="390C75FA" w14:textId="64BAF2AA" w:rsidR="00D00116" w:rsidRPr="00531530" w:rsidRDefault="00D00116" w:rsidP="00BE55B1">
      <w:pPr>
        <w:pStyle w:val="Prrafodelista"/>
        <w:numPr>
          <w:ilvl w:val="0"/>
          <w:numId w:val="4"/>
        </w:numPr>
        <w:spacing w:before="120" w:after="120"/>
        <w:jc w:val="both"/>
        <w:rPr>
          <w:b/>
          <w:sz w:val="24"/>
          <w:szCs w:val="24"/>
        </w:rPr>
      </w:pPr>
      <w:r>
        <w:rPr>
          <w:sz w:val="24"/>
          <w:szCs w:val="24"/>
        </w:rPr>
        <w:t>En representación del Comité Ejecutivo Nacional del Sindicato Nacional de Trabajadores de la Secretaría de Salud, comparece el Lic. Carlos A. Haro Reyes</w:t>
      </w:r>
      <w:r w:rsidR="00531530">
        <w:rPr>
          <w:sz w:val="24"/>
          <w:szCs w:val="24"/>
        </w:rPr>
        <w:t>;</w:t>
      </w:r>
    </w:p>
    <w:p w14:paraId="7F3C5E24" w14:textId="3E9B6B63" w:rsidR="00531530" w:rsidRPr="00DC6555" w:rsidRDefault="00531530" w:rsidP="00BE55B1">
      <w:pPr>
        <w:pStyle w:val="Prrafodelista"/>
        <w:numPr>
          <w:ilvl w:val="0"/>
          <w:numId w:val="4"/>
        </w:numPr>
        <w:spacing w:before="120" w:after="120"/>
        <w:jc w:val="both"/>
        <w:rPr>
          <w:b/>
          <w:sz w:val="24"/>
          <w:szCs w:val="24"/>
        </w:rPr>
      </w:pPr>
      <w:r>
        <w:rPr>
          <w:sz w:val="24"/>
          <w:szCs w:val="24"/>
        </w:rPr>
        <w:t xml:space="preserve">Por el Organismo Público Descentralizado “Servicios de Salud Jalisco”, la maestra María del Consuelo Robles Sierra. </w:t>
      </w:r>
    </w:p>
    <w:p w14:paraId="6B73941F" w14:textId="0761FCCF" w:rsidR="00DC6555" w:rsidRPr="00DC6555" w:rsidRDefault="00DC6555" w:rsidP="00BE55B1">
      <w:pPr>
        <w:pStyle w:val="Prrafodelista"/>
        <w:numPr>
          <w:ilvl w:val="0"/>
          <w:numId w:val="4"/>
        </w:numPr>
        <w:spacing w:before="120" w:after="120"/>
        <w:jc w:val="both"/>
        <w:rPr>
          <w:sz w:val="24"/>
          <w:szCs w:val="24"/>
        </w:rPr>
      </w:pPr>
      <w:r w:rsidRPr="00DC6555">
        <w:rPr>
          <w:sz w:val="24"/>
          <w:szCs w:val="24"/>
        </w:rPr>
        <w:lastRenderedPageBreak/>
        <w:t>En representación de la Secretaría de Salud del Gobierno de la República,</w:t>
      </w:r>
      <w:r w:rsidR="00C00245">
        <w:rPr>
          <w:sz w:val="24"/>
          <w:szCs w:val="24"/>
        </w:rPr>
        <w:t xml:space="preserve"> comparece</w:t>
      </w:r>
      <w:r w:rsidRPr="00DC6555">
        <w:rPr>
          <w:sz w:val="24"/>
          <w:szCs w:val="24"/>
        </w:rPr>
        <w:t xml:space="preserve"> </w:t>
      </w:r>
      <w:r>
        <w:rPr>
          <w:sz w:val="24"/>
          <w:szCs w:val="24"/>
        </w:rPr>
        <w:t>la</w:t>
      </w:r>
      <w:r w:rsidRPr="00DC6555">
        <w:rPr>
          <w:sz w:val="24"/>
          <w:szCs w:val="24"/>
        </w:rPr>
        <w:t xml:space="preserve"> </w:t>
      </w:r>
      <w:r w:rsidR="00C00245">
        <w:rPr>
          <w:sz w:val="24"/>
          <w:szCs w:val="24"/>
        </w:rPr>
        <w:t xml:space="preserve">Subdirectora de Acuerdos y Compromisos de </w:t>
      </w:r>
      <w:proofErr w:type="spellStart"/>
      <w:r w:rsidR="00C00245">
        <w:rPr>
          <w:sz w:val="24"/>
          <w:szCs w:val="24"/>
        </w:rPr>
        <w:t>OPD’s</w:t>
      </w:r>
      <w:proofErr w:type="spellEnd"/>
      <w:r w:rsidR="00C00245">
        <w:rPr>
          <w:sz w:val="24"/>
          <w:szCs w:val="24"/>
        </w:rPr>
        <w:t xml:space="preserve"> Región Norte, maestra</w:t>
      </w:r>
      <w:r w:rsidRPr="00DC6555">
        <w:rPr>
          <w:sz w:val="24"/>
          <w:szCs w:val="24"/>
        </w:rPr>
        <w:t xml:space="preserve"> </w:t>
      </w:r>
      <w:r w:rsidR="00C00245">
        <w:rPr>
          <w:sz w:val="24"/>
          <w:szCs w:val="24"/>
        </w:rPr>
        <w:t>Fátima Adriana Antillón Ocampo.</w:t>
      </w:r>
    </w:p>
    <w:p w14:paraId="57C4505D" w14:textId="67380D56" w:rsidR="00531530" w:rsidRPr="00531530" w:rsidRDefault="00BE55B1" w:rsidP="000F3961">
      <w:pPr>
        <w:spacing w:before="120" w:after="120"/>
        <w:ind w:firstLine="397"/>
        <w:jc w:val="both"/>
        <w:rPr>
          <w:sz w:val="24"/>
          <w:szCs w:val="24"/>
        </w:rPr>
      </w:pPr>
      <w:r>
        <w:rPr>
          <w:sz w:val="24"/>
          <w:szCs w:val="24"/>
        </w:rPr>
        <w:t xml:space="preserve">Finalmente, por la Secretaría de Salud Jalisco, su servidor, doctor Fernando Petersen Aranguren. </w:t>
      </w:r>
      <w:r w:rsidR="00531530" w:rsidRPr="00531530">
        <w:rPr>
          <w:sz w:val="24"/>
          <w:szCs w:val="24"/>
        </w:rPr>
        <w:t xml:space="preserve">Con la presencia de </w:t>
      </w:r>
      <w:r w:rsidR="002F4D49">
        <w:rPr>
          <w:sz w:val="24"/>
          <w:szCs w:val="24"/>
        </w:rPr>
        <w:t>siete</w:t>
      </w:r>
      <w:r w:rsidR="00531530" w:rsidRPr="00531530">
        <w:rPr>
          <w:sz w:val="24"/>
          <w:szCs w:val="24"/>
        </w:rPr>
        <w:t xml:space="preserve"> </w:t>
      </w:r>
      <w:r w:rsidR="00531530">
        <w:rPr>
          <w:sz w:val="24"/>
          <w:szCs w:val="24"/>
        </w:rPr>
        <w:t>miembros de la Junta de Gobierno,</w:t>
      </w:r>
      <w:r w:rsidR="00531530" w:rsidRPr="00531530">
        <w:rPr>
          <w:sz w:val="24"/>
          <w:szCs w:val="24"/>
        </w:rPr>
        <w:t xml:space="preserve"> se </w:t>
      </w:r>
      <w:r w:rsidR="00531530">
        <w:rPr>
          <w:sz w:val="24"/>
          <w:szCs w:val="24"/>
        </w:rPr>
        <w:t>cubrió</w:t>
      </w:r>
      <w:r w:rsidR="00531530" w:rsidRPr="00531530">
        <w:rPr>
          <w:sz w:val="24"/>
          <w:szCs w:val="24"/>
        </w:rPr>
        <w:t xml:space="preserve"> la asistencia </w:t>
      </w:r>
      <w:r w:rsidR="00531530">
        <w:rPr>
          <w:sz w:val="24"/>
          <w:szCs w:val="24"/>
        </w:rPr>
        <w:t xml:space="preserve">necesaria para la declaración </w:t>
      </w:r>
      <w:r w:rsidR="00531530" w:rsidRPr="00531530">
        <w:rPr>
          <w:sz w:val="24"/>
          <w:szCs w:val="24"/>
        </w:rPr>
        <w:t xml:space="preserve">del quórum legal, </w:t>
      </w:r>
      <w:r w:rsidR="00531530" w:rsidRPr="00531530">
        <w:rPr>
          <w:b/>
          <w:bCs/>
          <w:sz w:val="24"/>
          <w:szCs w:val="24"/>
        </w:rPr>
        <w:t>declarándose formalmente instalada la Junta y válidos todos los acuerdos que se tomen en ella</w:t>
      </w:r>
      <w:r w:rsidR="00531530" w:rsidRPr="00531530">
        <w:rPr>
          <w:sz w:val="24"/>
          <w:szCs w:val="24"/>
        </w:rPr>
        <w:t xml:space="preserve">. </w:t>
      </w:r>
    </w:p>
    <w:p w14:paraId="6BBF3F9A" w14:textId="6C7BF238" w:rsidR="00DC6555" w:rsidRDefault="0020231A" w:rsidP="000F3961">
      <w:pPr>
        <w:spacing w:before="120" w:after="120"/>
        <w:ind w:firstLine="397"/>
        <w:jc w:val="both"/>
        <w:rPr>
          <w:sz w:val="24"/>
          <w:szCs w:val="24"/>
        </w:rPr>
      </w:pPr>
      <w:r w:rsidRPr="0020231A">
        <w:rPr>
          <w:b/>
          <w:bCs/>
          <w:sz w:val="24"/>
          <w:szCs w:val="24"/>
        </w:rPr>
        <w:t xml:space="preserve">En desahogo del punto 2, lectura y aprobación del orden del día, el presidente de la Junta de Gobierno, doctor Fernando Petersen Aranguren </w:t>
      </w:r>
      <w:r w:rsidRPr="0020231A">
        <w:rPr>
          <w:sz w:val="24"/>
          <w:szCs w:val="24"/>
        </w:rPr>
        <w:t>dio lectura al orden del día propuesto</w:t>
      </w:r>
      <w:r w:rsidR="00DC6555">
        <w:rPr>
          <w:sz w:val="24"/>
          <w:szCs w:val="24"/>
        </w:rPr>
        <w:t xml:space="preserve"> y</w:t>
      </w:r>
      <w:r w:rsidRPr="0020231A">
        <w:rPr>
          <w:sz w:val="24"/>
          <w:szCs w:val="24"/>
        </w:rPr>
        <w:t xml:space="preserve"> preguntó a los integrantes si estaban de acuerdo con el orden del día</w:t>
      </w:r>
      <w:r w:rsidR="00DC6555">
        <w:rPr>
          <w:sz w:val="24"/>
          <w:szCs w:val="24"/>
        </w:rPr>
        <w:t>.</w:t>
      </w:r>
    </w:p>
    <w:p w14:paraId="34852B90" w14:textId="12409F7F" w:rsidR="00DC6555" w:rsidRPr="008429E1" w:rsidRDefault="00DC6555" w:rsidP="008429E1">
      <w:pPr>
        <w:spacing w:before="120" w:after="120"/>
        <w:ind w:firstLine="397"/>
        <w:jc w:val="both"/>
        <w:rPr>
          <w:sz w:val="24"/>
          <w:szCs w:val="24"/>
        </w:rPr>
      </w:pPr>
      <w:r w:rsidRPr="008429E1">
        <w:rPr>
          <w:b/>
          <w:sz w:val="24"/>
          <w:szCs w:val="24"/>
        </w:rPr>
        <w:t xml:space="preserve">En uso de la voz, </w:t>
      </w:r>
      <w:r w:rsidR="008429E1">
        <w:rPr>
          <w:b/>
          <w:sz w:val="24"/>
          <w:szCs w:val="24"/>
        </w:rPr>
        <w:t>la maestra</w:t>
      </w:r>
      <w:r w:rsidRPr="008429E1">
        <w:rPr>
          <w:b/>
          <w:sz w:val="24"/>
          <w:szCs w:val="24"/>
        </w:rPr>
        <w:t xml:space="preserve"> Fátima Adriana Antillón Ocampo:</w:t>
      </w:r>
      <w:r w:rsidRPr="008429E1">
        <w:rPr>
          <w:sz w:val="24"/>
          <w:szCs w:val="24"/>
        </w:rPr>
        <w:t xml:space="preserve"> ¿Podría hacer un comentario?</w:t>
      </w:r>
      <w:r w:rsidR="008429E1">
        <w:rPr>
          <w:sz w:val="24"/>
          <w:szCs w:val="24"/>
        </w:rPr>
        <w:t xml:space="preserve"> Estuvimos</w:t>
      </w:r>
      <w:r w:rsidRPr="008429E1">
        <w:rPr>
          <w:sz w:val="24"/>
          <w:szCs w:val="24"/>
        </w:rPr>
        <w:t xml:space="preserve"> revisando la carpeta el día de ayer que nos llegó, y consideramos que el tipo de información y los temas que </w:t>
      </w:r>
      <w:r w:rsidR="007913BB">
        <w:rPr>
          <w:sz w:val="24"/>
          <w:szCs w:val="24"/>
        </w:rPr>
        <w:t>contiene</w:t>
      </w:r>
      <w:r w:rsidRPr="008429E1">
        <w:rPr>
          <w:sz w:val="24"/>
          <w:szCs w:val="24"/>
        </w:rPr>
        <w:t xml:space="preserve"> son</w:t>
      </w:r>
      <w:r w:rsidR="007913BB">
        <w:rPr>
          <w:sz w:val="24"/>
          <w:szCs w:val="24"/>
        </w:rPr>
        <w:t xml:space="preserve"> propios</w:t>
      </w:r>
      <w:r w:rsidRPr="008429E1">
        <w:rPr>
          <w:sz w:val="24"/>
          <w:szCs w:val="24"/>
        </w:rPr>
        <w:t xml:space="preserve"> para una reunión ordinaria. No podemos revisar tantos temas y tanta información </w:t>
      </w:r>
      <w:r w:rsidR="007913BB">
        <w:rPr>
          <w:sz w:val="24"/>
          <w:szCs w:val="24"/>
        </w:rPr>
        <w:t>y aprobarla</w:t>
      </w:r>
      <w:r w:rsidRPr="008429E1">
        <w:rPr>
          <w:sz w:val="24"/>
          <w:szCs w:val="24"/>
        </w:rPr>
        <w:t xml:space="preserve"> de </w:t>
      </w:r>
      <w:r w:rsidR="007913BB">
        <w:rPr>
          <w:sz w:val="24"/>
          <w:szCs w:val="24"/>
        </w:rPr>
        <w:t>forma</w:t>
      </w:r>
      <w:r w:rsidRPr="008429E1">
        <w:rPr>
          <w:sz w:val="24"/>
          <w:szCs w:val="24"/>
        </w:rPr>
        <w:t xml:space="preserve"> extraordinaria. De hecho</w:t>
      </w:r>
      <w:r w:rsidR="007913BB">
        <w:rPr>
          <w:sz w:val="24"/>
          <w:szCs w:val="24"/>
        </w:rPr>
        <w:t>,</w:t>
      </w:r>
      <w:r w:rsidRPr="008429E1">
        <w:rPr>
          <w:sz w:val="24"/>
          <w:szCs w:val="24"/>
        </w:rPr>
        <w:t xml:space="preserve"> el día de ayer el maestro Chimal se comunicó con alguien de</w:t>
      </w:r>
      <w:r w:rsidR="007913BB">
        <w:rPr>
          <w:sz w:val="24"/>
          <w:szCs w:val="24"/>
        </w:rPr>
        <w:t xml:space="preserve">l </w:t>
      </w:r>
      <w:r w:rsidRPr="008429E1">
        <w:rPr>
          <w:sz w:val="24"/>
          <w:szCs w:val="24"/>
        </w:rPr>
        <w:t xml:space="preserve">OPD </w:t>
      </w:r>
      <w:r w:rsidR="005A7958">
        <w:rPr>
          <w:sz w:val="24"/>
          <w:szCs w:val="24"/>
        </w:rPr>
        <w:t>p</w:t>
      </w:r>
      <w:r w:rsidRPr="008429E1">
        <w:rPr>
          <w:sz w:val="24"/>
          <w:szCs w:val="24"/>
        </w:rPr>
        <w:t xml:space="preserve">ara pedirle </w:t>
      </w:r>
      <w:r w:rsidR="007913BB">
        <w:rPr>
          <w:sz w:val="24"/>
          <w:szCs w:val="24"/>
        </w:rPr>
        <w:t>reagendar</w:t>
      </w:r>
      <w:r w:rsidRPr="008429E1">
        <w:rPr>
          <w:sz w:val="24"/>
          <w:szCs w:val="24"/>
        </w:rPr>
        <w:t xml:space="preserve"> la reunión </w:t>
      </w:r>
      <w:r w:rsidR="007913BB">
        <w:rPr>
          <w:sz w:val="24"/>
          <w:szCs w:val="24"/>
        </w:rPr>
        <w:t>y desahogarla en una sesión ordinaria.</w:t>
      </w:r>
      <w:r w:rsidRPr="008429E1">
        <w:rPr>
          <w:sz w:val="24"/>
          <w:szCs w:val="24"/>
        </w:rPr>
        <w:t xml:space="preserve"> </w:t>
      </w:r>
      <w:r w:rsidR="007913BB">
        <w:rPr>
          <w:sz w:val="24"/>
          <w:szCs w:val="24"/>
        </w:rPr>
        <w:t>E</w:t>
      </w:r>
      <w:r w:rsidRPr="008429E1">
        <w:rPr>
          <w:sz w:val="24"/>
          <w:szCs w:val="24"/>
        </w:rPr>
        <w:t xml:space="preserve">so en el sentido de no tener que votar en contra, porque si consideramos que los temas son muy importantes como para pasarlas por una reunión extraordinaria de 30 minutos. </w:t>
      </w:r>
    </w:p>
    <w:p w14:paraId="3C47B55F" w14:textId="77777777" w:rsidR="005A7958" w:rsidRDefault="00DC6555" w:rsidP="005A7958">
      <w:pPr>
        <w:spacing w:before="120" w:after="120"/>
        <w:ind w:firstLine="397"/>
        <w:jc w:val="both"/>
        <w:rPr>
          <w:sz w:val="24"/>
          <w:szCs w:val="24"/>
        </w:rPr>
      </w:pPr>
      <w:r w:rsidRPr="008429E1">
        <w:rPr>
          <w:b/>
          <w:sz w:val="24"/>
          <w:szCs w:val="24"/>
        </w:rPr>
        <w:t>El presidente de la Junta de Gobierno</w:t>
      </w:r>
      <w:r w:rsidR="007913BB" w:rsidRPr="007913BB">
        <w:rPr>
          <w:b/>
          <w:sz w:val="24"/>
          <w:szCs w:val="24"/>
        </w:rPr>
        <w:t>, doctor Fernando Petersen Aranguren</w:t>
      </w:r>
      <w:r w:rsidRPr="008429E1">
        <w:rPr>
          <w:b/>
          <w:sz w:val="24"/>
          <w:szCs w:val="24"/>
        </w:rPr>
        <w:t>:</w:t>
      </w:r>
      <w:r w:rsidRPr="008429E1">
        <w:rPr>
          <w:sz w:val="24"/>
          <w:szCs w:val="24"/>
        </w:rPr>
        <w:t xml:space="preserve"> Bien, muchísimas gracias. Tomamos nota de su situación. ¿Hay alguien que quisiera comentar al respecto? El problema que tenemos es la urgencia presupuestal, y eso es parte del </w:t>
      </w:r>
      <w:r w:rsidR="005A7958">
        <w:rPr>
          <w:sz w:val="24"/>
          <w:szCs w:val="24"/>
        </w:rPr>
        <w:t>por qué</w:t>
      </w:r>
      <w:r w:rsidRPr="008429E1">
        <w:rPr>
          <w:sz w:val="24"/>
          <w:szCs w:val="24"/>
        </w:rPr>
        <w:t xml:space="preserve"> se generó en una extraordinaria</w:t>
      </w:r>
      <w:r w:rsidR="005A7958">
        <w:rPr>
          <w:sz w:val="24"/>
          <w:szCs w:val="24"/>
        </w:rPr>
        <w:t xml:space="preserve">. ¿Algún otro comentario? </w:t>
      </w:r>
      <w:r w:rsidRPr="008429E1">
        <w:rPr>
          <w:sz w:val="24"/>
          <w:szCs w:val="24"/>
        </w:rPr>
        <w:t>Bueno, lo sometemos a votación.</w:t>
      </w:r>
    </w:p>
    <w:p w14:paraId="70C11575" w14:textId="5C9F5AD5" w:rsidR="00DC6555" w:rsidRPr="008429E1" w:rsidRDefault="005A7958" w:rsidP="005A7958">
      <w:pPr>
        <w:spacing w:before="120" w:after="120"/>
        <w:ind w:firstLine="397"/>
        <w:jc w:val="both"/>
        <w:rPr>
          <w:sz w:val="24"/>
          <w:szCs w:val="24"/>
        </w:rPr>
      </w:pPr>
      <w:r>
        <w:rPr>
          <w:sz w:val="24"/>
          <w:szCs w:val="24"/>
        </w:rPr>
        <w:t xml:space="preserve">En votación económica, los miembros de la Junta de Gobierno </w:t>
      </w:r>
      <w:r w:rsidRPr="007E0375">
        <w:rPr>
          <w:b/>
          <w:sz w:val="24"/>
          <w:szCs w:val="24"/>
        </w:rPr>
        <w:t>aprueban por</w:t>
      </w:r>
      <w:r w:rsidRPr="005A7958">
        <w:rPr>
          <w:b/>
          <w:sz w:val="24"/>
          <w:szCs w:val="24"/>
        </w:rPr>
        <w:t xml:space="preserve"> mayoría</w:t>
      </w:r>
      <w:r>
        <w:rPr>
          <w:sz w:val="24"/>
          <w:szCs w:val="24"/>
        </w:rPr>
        <w:t xml:space="preserve"> </w:t>
      </w:r>
      <w:r w:rsidRPr="005A7958">
        <w:rPr>
          <w:b/>
          <w:sz w:val="24"/>
          <w:szCs w:val="24"/>
        </w:rPr>
        <w:t>de cuatro votos</w:t>
      </w:r>
      <w:r>
        <w:rPr>
          <w:sz w:val="24"/>
          <w:szCs w:val="24"/>
        </w:rPr>
        <w:t xml:space="preserve"> </w:t>
      </w:r>
      <w:r w:rsidR="007E0375">
        <w:rPr>
          <w:sz w:val="24"/>
          <w:szCs w:val="24"/>
        </w:rPr>
        <w:t xml:space="preserve">el orden del día, </w:t>
      </w:r>
      <w:r>
        <w:rPr>
          <w:sz w:val="24"/>
          <w:szCs w:val="24"/>
        </w:rPr>
        <w:t>con la abstención de la representante de la Secretaría de Salud del Gobierno de la República</w:t>
      </w:r>
      <w:r w:rsidR="007E0375">
        <w:rPr>
          <w:sz w:val="24"/>
          <w:szCs w:val="24"/>
        </w:rPr>
        <w:t xml:space="preserve">, </w:t>
      </w:r>
    </w:p>
    <w:p w14:paraId="2511C10B" w14:textId="6CB58300" w:rsidR="0020231A" w:rsidRPr="00976E0D" w:rsidRDefault="0020231A" w:rsidP="00976E0D">
      <w:pPr>
        <w:spacing w:before="120" w:after="120"/>
        <w:ind w:firstLine="397"/>
        <w:jc w:val="both"/>
        <w:rPr>
          <w:b/>
          <w:bCs/>
          <w:sz w:val="24"/>
          <w:szCs w:val="24"/>
        </w:rPr>
      </w:pPr>
      <w:r>
        <w:rPr>
          <w:b/>
          <w:bCs/>
          <w:sz w:val="24"/>
          <w:szCs w:val="24"/>
        </w:rPr>
        <w:t xml:space="preserve">En desahogo del punto 3, </w:t>
      </w:r>
      <w:r w:rsidRPr="0020231A">
        <w:rPr>
          <w:b/>
          <w:bCs/>
          <w:sz w:val="24"/>
          <w:szCs w:val="24"/>
        </w:rPr>
        <w:t>Aprobación del Nuevo Organigrama del OPD “Servicios de Salud Jalisco”</w:t>
      </w:r>
      <w:r w:rsidR="00976E0D" w:rsidRPr="00976E0D">
        <w:t xml:space="preserve"> </w:t>
      </w:r>
      <w:r w:rsidR="00976E0D" w:rsidRPr="00976E0D">
        <w:rPr>
          <w:b/>
          <w:bCs/>
          <w:sz w:val="24"/>
          <w:szCs w:val="24"/>
        </w:rPr>
        <w:t xml:space="preserve">el presidente de la Junta de Gobierno, doctor Fernando Petersen Aranguren </w:t>
      </w:r>
      <w:r w:rsidR="00976E0D" w:rsidRPr="00976E0D">
        <w:rPr>
          <w:bCs/>
          <w:sz w:val="24"/>
          <w:szCs w:val="24"/>
        </w:rPr>
        <w:t>cedió el uso de la voz a la Directora General del Organismo Público Descentralizado, maestra María del Consuelo Robles Sierra.</w:t>
      </w:r>
    </w:p>
    <w:p w14:paraId="0000000D" w14:textId="2DFA9DF6" w:rsidR="00250169" w:rsidRDefault="00976E0D" w:rsidP="0079579F">
      <w:pPr>
        <w:spacing w:before="120" w:after="120"/>
        <w:ind w:firstLine="397"/>
        <w:jc w:val="both"/>
        <w:rPr>
          <w:sz w:val="24"/>
          <w:szCs w:val="24"/>
        </w:rPr>
      </w:pPr>
      <w:r w:rsidRPr="00976E0D">
        <w:rPr>
          <w:b/>
          <w:sz w:val="24"/>
          <w:szCs w:val="24"/>
        </w:rPr>
        <w:t>En uso de la voz, la maestra María del Consuelo Robles Sierra</w:t>
      </w:r>
      <w:r w:rsidR="00F47573" w:rsidRPr="00976E0D">
        <w:rPr>
          <w:b/>
          <w:sz w:val="24"/>
          <w:szCs w:val="24"/>
        </w:rPr>
        <w:t>:</w:t>
      </w:r>
      <w:r w:rsidR="00F47573" w:rsidRPr="00976E0D">
        <w:rPr>
          <w:sz w:val="24"/>
          <w:szCs w:val="24"/>
        </w:rPr>
        <w:t xml:space="preserve"> </w:t>
      </w:r>
      <w:r w:rsidR="00700779" w:rsidRPr="00976E0D">
        <w:rPr>
          <w:sz w:val="24"/>
          <w:szCs w:val="24"/>
        </w:rPr>
        <w:t xml:space="preserve">Muy buenos días, gracias señor presidente. Quisiera solicitar primero </w:t>
      </w:r>
      <w:r w:rsidR="007255A8">
        <w:rPr>
          <w:sz w:val="24"/>
          <w:szCs w:val="24"/>
        </w:rPr>
        <w:t>su</w:t>
      </w:r>
      <w:r w:rsidR="00700779" w:rsidRPr="00976E0D">
        <w:rPr>
          <w:sz w:val="24"/>
          <w:szCs w:val="24"/>
        </w:rPr>
        <w:t xml:space="preserve"> anuencia para que </w:t>
      </w:r>
      <w:r>
        <w:rPr>
          <w:sz w:val="24"/>
          <w:szCs w:val="24"/>
        </w:rPr>
        <w:t>el ingenie</w:t>
      </w:r>
      <w:r w:rsidR="005F36D9">
        <w:rPr>
          <w:sz w:val="24"/>
          <w:szCs w:val="24"/>
        </w:rPr>
        <w:t>r</w:t>
      </w:r>
      <w:r>
        <w:rPr>
          <w:sz w:val="24"/>
          <w:szCs w:val="24"/>
        </w:rPr>
        <w:t>o José de Jesús Flores Ángel,</w:t>
      </w:r>
      <w:r w:rsidR="00700779" w:rsidRPr="00976E0D">
        <w:rPr>
          <w:sz w:val="24"/>
          <w:szCs w:val="24"/>
        </w:rPr>
        <w:t xml:space="preserve"> </w:t>
      </w:r>
      <w:r>
        <w:rPr>
          <w:sz w:val="24"/>
          <w:szCs w:val="24"/>
        </w:rPr>
        <w:t>D</w:t>
      </w:r>
      <w:r w:rsidR="00700779" w:rsidRPr="00976E0D">
        <w:rPr>
          <w:sz w:val="24"/>
          <w:szCs w:val="24"/>
        </w:rPr>
        <w:t xml:space="preserve">irector de </w:t>
      </w:r>
      <w:r>
        <w:rPr>
          <w:sz w:val="24"/>
          <w:szCs w:val="24"/>
        </w:rPr>
        <w:t>R</w:t>
      </w:r>
      <w:r w:rsidR="00700779" w:rsidRPr="00976E0D">
        <w:rPr>
          <w:sz w:val="24"/>
          <w:szCs w:val="24"/>
        </w:rPr>
        <w:t xml:space="preserve">ecursos </w:t>
      </w:r>
      <w:r>
        <w:rPr>
          <w:sz w:val="24"/>
          <w:szCs w:val="24"/>
        </w:rPr>
        <w:t>H</w:t>
      </w:r>
      <w:r w:rsidR="00700779" w:rsidRPr="00976E0D">
        <w:rPr>
          <w:sz w:val="24"/>
          <w:szCs w:val="24"/>
        </w:rPr>
        <w:t>umanos de</w:t>
      </w:r>
      <w:r>
        <w:rPr>
          <w:sz w:val="24"/>
          <w:szCs w:val="24"/>
        </w:rPr>
        <w:t>l</w:t>
      </w:r>
      <w:r w:rsidR="00700779" w:rsidRPr="00976E0D">
        <w:rPr>
          <w:sz w:val="24"/>
          <w:szCs w:val="24"/>
        </w:rPr>
        <w:t xml:space="preserve"> OPD </w:t>
      </w:r>
      <w:r>
        <w:rPr>
          <w:sz w:val="24"/>
          <w:szCs w:val="24"/>
        </w:rPr>
        <w:t>“</w:t>
      </w:r>
      <w:r w:rsidR="00700779" w:rsidRPr="00976E0D">
        <w:rPr>
          <w:sz w:val="24"/>
          <w:szCs w:val="24"/>
        </w:rPr>
        <w:t>Servicios de Salud Jalisco</w:t>
      </w:r>
      <w:r>
        <w:rPr>
          <w:sz w:val="24"/>
          <w:szCs w:val="24"/>
        </w:rPr>
        <w:t>”</w:t>
      </w:r>
      <w:r w:rsidR="00700779" w:rsidRPr="00976E0D">
        <w:rPr>
          <w:sz w:val="24"/>
          <w:szCs w:val="24"/>
        </w:rPr>
        <w:t xml:space="preserve">, nos </w:t>
      </w:r>
      <w:r>
        <w:rPr>
          <w:sz w:val="24"/>
          <w:szCs w:val="24"/>
        </w:rPr>
        <w:t>dé</w:t>
      </w:r>
      <w:r w:rsidR="00700779" w:rsidRPr="00976E0D">
        <w:rPr>
          <w:sz w:val="24"/>
          <w:szCs w:val="24"/>
        </w:rPr>
        <w:t xml:space="preserve"> su explicación acerca del organigrama</w:t>
      </w:r>
      <w:r>
        <w:rPr>
          <w:sz w:val="24"/>
          <w:szCs w:val="24"/>
        </w:rPr>
        <w:t xml:space="preserve">. </w:t>
      </w:r>
      <w:r w:rsidR="00700779" w:rsidRPr="00976E0D">
        <w:rPr>
          <w:sz w:val="24"/>
          <w:szCs w:val="24"/>
        </w:rPr>
        <w:t xml:space="preserve"> </w:t>
      </w:r>
    </w:p>
    <w:p w14:paraId="4E41F5B0" w14:textId="537B3289" w:rsidR="003D67EB" w:rsidRDefault="003D67EB" w:rsidP="0079579F">
      <w:pPr>
        <w:spacing w:before="120" w:after="120"/>
        <w:ind w:firstLine="397"/>
        <w:jc w:val="both"/>
        <w:rPr>
          <w:sz w:val="24"/>
          <w:szCs w:val="24"/>
        </w:rPr>
      </w:pPr>
    </w:p>
    <w:p w14:paraId="384E8431" w14:textId="37321E26" w:rsidR="003D67EB" w:rsidRDefault="003D67EB" w:rsidP="0079579F">
      <w:pPr>
        <w:spacing w:before="120" w:after="120"/>
        <w:ind w:firstLine="397"/>
        <w:jc w:val="both"/>
        <w:rPr>
          <w:sz w:val="24"/>
          <w:szCs w:val="24"/>
        </w:rPr>
      </w:pPr>
    </w:p>
    <w:p w14:paraId="67D8D192" w14:textId="77777777" w:rsidR="003D67EB" w:rsidRPr="003D67EB" w:rsidRDefault="003D67EB" w:rsidP="003D67EB">
      <w:pPr>
        <w:spacing w:before="120" w:after="120"/>
        <w:ind w:firstLine="397"/>
        <w:jc w:val="center"/>
        <w:rPr>
          <w:i/>
          <w:sz w:val="20"/>
          <w:szCs w:val="20"/>
        </w:rPr>
      </w:pPr>
      <w:r>
        <w:rPr>
          <w:i/>
          <w:sz w:val="20"/>
          <w:szCs w:val="20"/>
        </w:rPr>
        <w:t xml:space="preserve">Figura 1: </w:t>
      </w:r>
      <w:r w:rsidRPr="005F36D9">
        <w:rPr>
          <w:i/>
          <w:sz w:val="20"/>
          <w:szCs w:val="20"/>
        </w:rPr>
        <w:t xml:space="preserve">Organigrama </w:t>
      </w:r>
      <w:r>
        <w:rPr>
          <w:i/>
          <w:sz w:val="20"/>
          <w:szCs w:val="20"/>
        </w:rPr>
        <w:t>aprobado por la Junta de Gobierno</w:t>
      </w:r>
    </w:p>
    <w:p w14:paraId="03ECC388" w14:textId="781E7E53" w:rsidR="003D67EB" w:rsidRDefault="003D67EB" w:rsidP="003D67EB">
      <w:pPr>
        <w:spacing w:before="120" w:after="120"/>
        <w:ind w:firstLine="397"/>
        <w:jc w:val="center"/>
        <w:rPr>
          <w:sz w:val="24"/>
          <w:szCs w:val="24"/>
        </w:rPr>
      </w:pPr>
      <w:r>
        <w:rPr>
          <w:noProof/>
        </w:rPr>
        <w:lastRenderedPageBreak/>
        <w:drawing>
          <wp:inline distT="0" distB="0" distL="0" distR="0" wp14:anchorId="1E8B538D" wp14:editId="494050E9">
            <wp:extent cx="4500000" cy="34506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577" r="13102"/>
                    <a:stretch/>
                  </pic:blipFill>
                  <pic:spPr bwMode="auto">
                    <a:xfrm>
                      <a:off x="0" y="0"/>
                      <a:ext cx="4500000" cy="3450688"/>
                    </a:xfrm>
                    <a:prstGeom prst="rect">
                      <a:avLst/>
                    </a:prstGeom>
                    <a:ln>
                      <a:noFill/>
                    </a:ln>
                    <a:extLst>
                      <a:ext uri="{53640926-AAD7-44D8-BBD7-CCE9431645EC}">
                        <a14:shadowObscured xmlns:a14="http://schemas.microsoft.com/office/drawing/2010/main"/>
                      </a:ext>
                    </a:extLst>
                  </pic:spPr>
                </pic:pic>
              </a:graphicData>
            </a:graphic>
          </wp:inline>
        </w:drawing>
      </w:r>
    </w:p>
    <w:p w14:paraId="44E12293" w14:textId="77777777" w:rsidR="003E601D" w:rsidRDefault="003E601D" w:rsidP="003D67EB">
      <w:pPr>
        <w:spacing w:before="120" w:after="120"/>
        <w:ind w:firstLine="397"/>
        <w:jc w:val="center"/>
        <w:rPr>
          <w:sz w:val="24"/>
          <w:szCs w:val="24"/>
        </w:rPr>
      </w:pPr>
    </w:p>
    <w:p w14:paraId="5D731E91" w14:textId="78308300" w:rsidR="003E601D" w:rsidRPr="003E601D" w:rsidRDefault="003E601D" w:rsidP="003D67EB">
      <w:pPr>
        <w:spacing w:before="120" w:after="120"/>
        <w:ind w:firstLine="397"/>
        <w:jc w:val="center"/>
        <w:rPr>
          <w:i/>
          <w:sz w:val="20"/>
          <w:szCs w:val="20"/>
        </w:rPr>
      </w:pPr>
      <w:r>
        <w:rPr>
          <w:i/>
          <w:sz w:val="20"/>
          <w:szCs w:val="20"/>
        </w:rPr>
        <w:t>Figura 2: Organigrama sustituido</w:t>
      </w:r>
    </w:p>
    <w:p w14:paraId="1AF4AE33" w14:textId="4642703A" w:rsidR="003E601D" w:rsidRDefault="003E601D" w:rsidP="003D67EB">
      <w:pPr>
        <w:spacing w:before="120" w:after="120"/>
        <w:ind w:firstLine="397"/>
        <w:jc w:val="center"/>
        <w:rPr>
          <w:sz w:val="24"/>
          <w:szCs w:val="24"/>
        </w:rPr>
      </w:pPr>
      <w:r>
        <w:rPr>
          <w:noProof/>
        </w:rPr>
        <w:drawing>
          <wp:inline distT="0" distB="0" distL="0" distR="0" wp14:anchorId="7DD82F38" wp14:editId="4E2C23B0">
            <wp:extent cx="4500000" cy="28840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54" t="26564" r="15988" b="-4146"/>
                    <a:stretch/>
                  </pic:blipFill>
                  <pic:spPr bwMode="auto">
                    <a:xfrm>
                      <a:off x="0" y="0"/>
                      <a:ext cx="4500000" cy="2884034"/>
                    </a:xfrm>
                    <a:prstGeom prst="rect">
                      <a:avLst/>
                    </a:prstGeom>
                    <a:ln>
                      <a:noFill/>
                    </a:ln>
                    <a:extLst>
                      <a:ext uri="{53640926-AAD7-44D8-BBD7-CCE9431645EC}">
                        <a14:shadowObscured xmlns:a14="http://schemas.microsoft.com/office/drawing/2010/main"/>
                      </a:ext>
                    </a:extLst>
                  </pic:spPr>
                </pic:pic>
              </a:graphicData>
            </a:graphic>
          </wp:inline>
        </w:drawing>
      </w:r>
    </w:p>
    <w:p w14:paraId="4C14160F" w14:textId="77777777" w:rsidR="003E601D" w:rsidRDefault="003E601D" w:rsidP="003D67EB">
      <w:pPr>
        <w:spacing w:before="120" w:after="120"/>
        <w:ind w:firstLine="397"/>
        <w:jc w:val="center"/>
        <w:rPr>
          <w:i/>
          <w:sz w:val="20"/>
          <w:szCs w:val="20"/>
        </w:rPr>
      </w:pPr>
    </w:p>
    <w:p w14:paraId="275E82C8" w14:textId="77777777" w:rsidR="003E601D" w:rsidRDefault="003E601D" w:rsidP="003D67EB">
      <w:pPr>
        <w:spacing w:before="120" w:after="120"/>
        <w:ind w:firstLine="397"/>
        <w:jc w:val="center"/>
        <w:rPr>
          <w:i/>
          <w:sz w:val="20"/>
          <w:szCs w:val="20"/>
        </w:rPr>
      </w:pPr>
    </w:p>
    <w:p w14:paraId="7E426142" w14:textId="77777777" w:rsidR="003E601D" w:rsidRDefault="003E601D" w:rsidP="003D67EB">
      <w:pPr>
        <w:spacing w:before="120" w:after="120"/>
        <w:ind w:firstLine="397"/>
        <w:jc w:val="center"/>
        <w:rPr>
          <w:i/>
          <w:sz w:val="20"/>
          <w:szCs w:val="20"/>
        </w:rPr>
      </w:pPr>
    </w:p>
    <w:p w14:paraId="5B762DC4" w14:textId="77777777" w:rsidR="003E601D" w:rsidRDefault="003E601D" w:rsidP="003D67EB">
      <w:pPr>
        <w:spacing w:before="120" w:after="120"/>
        <w:ind w:firstLine="397"/>
        <w:jc w:val="center"/>
        <w:rPr>
          <w:i/>
          <w:sz w:val="20"/>
          <w:szCs w:val="20"/>
        </w:rPr>
      </w:pPr>
    </w:p>
    <w:p w14:paraId="55CE2CD2" w14:textId="539A247A" w:rsidR="003E601D" w:rsidRDefault="003D67EB" w:rsidP="003D67EB">
      <w:pPr>
        <w:spacing w:before="120" w:after="120"/>
        <w:ind w:firstLine="397"/>
        <w:jc w:val="center"/>
        <w:rPr>
          <w:i/>
          <w:sz w:val="20"/>
          <w:szCs w:val="20"/>
        </w:rPr>
      </w:pPr>
      <w:r>
        <w:rPr>
          <w:i/>
          <w:sz w:val="20"/>
          <w:szCs w:val="20"/>
        </w:rPr>
        <w:t xml:space="preserve">Figura </w:t>
      </w:r>
      <w:r w:rsidR="003E601D">
        <w:rPr>
          <w:i/>
          <w:sz w:val="20"/>
          <w:szCs w:val="20"/>
        </w:rPr>
        <w:t>3</w:t>
      </w:r>
      <w:r>
        <w:rPr>
          <w:i/>
          <w:sz w:val="20"/>
          <w:szCs w:val="20"/>
        </w:rPr>
        <w:t xml:space="preserve">: </w:t>
      </w:r>
      <w:r w:rsidRPr="005F36D9">
        <w:rPr>
          <w:i/>
          <w:sz w:val="20"/>
          <w:szCs w:val="20"/>
        </w:rPr>
        <w:t xml:space="preserve">Organigrama </w:t>
      </w:r>
      <w:r>
        <w:rPr>
          <w:i/>
          <w:sz w:val="20"/>
          <w:szCs w:val="20"/>
        </w:rPr>
        <w:t xml:space="preserve">aprobado </w:t>
      </w:r>
      <w:r w:rsidR="003E601D">
        <w:rPr>
          <w:i/>
          <w:sz w:val="20"/>
          <w:szCs w:val="20"/>
        </w:rPr>
        <w:t>por la Junta de Gobierno</w:t>
      </w:r>
    </w:p>
    <w:p w14:paraId="7866E5D0" w14:textId="5FC6A30D" w:rsidR="003D67EB" w:rsidRDefault="003D67EB" w:rsidP="003D67EB">
      <w:pPr>
        <w:spacing w:before="120" w:after="120"/>
        <w:ind w:firstLine="397"/>
        <w:jc w:val="center"/>
        <w:rPr>
          <w:i/>
          <w:sz w:val="20"/>
          <w:szCs w:val="20"/>
        </w:rPr>
      </w:pPr>
      <w:r>
        <w:rPr>
          <w:noProof/>
        </w:rPr>
        <w:lastRenderedPageBreak/>
        <w:drawing>
          <wp:inline distT="0" distB="0" distL="0" distR="0" wp14:anchorId="0168A1E7" wp14:editId="73D495C4">
            <wp:extent cx="4500000" cy="34162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069" t="604" r="12933" b="-523"/>
                    <a:stretch/>
                  </pic:blipFill>
                  <pic:spPr bwMode="auto">
                    <a:xfrm>
                      <a:off x="0" y="0"/>
                      <a:ext cx="4500000" cy="3416290"/>
                    </a:xfrm>
                    <a:prstGeom prst="rect">
                      <a:avLst/>
                    </a:prstGeom>
                    <a:ln>
                      <a:noFill/>
                    </a:ln>
                    <a:extLst>
                      <a:ext uri="{53640926-AAD7-44D8-BBD7-CCE9431645EC}">
                        <a14:shadowObscured xmlns:a14="http://schemas.microsoft.com/office/drawing/2010/main"/>
                      </a:ext>
                    </a:extLst>
                  </pic:spPr>
                </pic:pic>
              </a:graphicData>
            </a:graphic>
          </wp:inline>
        </w:drawing>
      </w:r>
    </w:p>
    <w:p w14:paraId="626A044F" w14:textId="18343BB2" w:rsidR="003E601D" w:rsidRDefault="003E601D" w:rsidP="003D67EB">
      <w:pPr>
        <w:spacing w:before="120" w:after="120"/>
        <w:ind w:firstLine="397"/>
        <w:jc w:val="center"/>
        <w:rPr>
          <w:i/>
          <w:sz w:val="20"/>
          <w:szCs w:val="20"/>
        </w:rPr>
      </w:pPr>
    </w:p>
    <w:p w14:paraId="1A7769C3" w14:textId="42E96F41" w:rsidR="003E601D" w:rsidRDefault="003E601D" w:rsidP="003E601D">
      <w:pPr>
        <w:spacing w:before="120" w:after="120"/>
        <w:ind w:firstLine="397"/>
        <w:jc w:val="center"/>
        <w:rPr>
          <w:i/>
          <w:sz w:val="20"/>
          <w:szCs w:val="20"/>
        </w:rPr>
      </w:pPr>
      <w:r>
        <w:rPr>
          <w:i/>
          <w:sz w:val="20"/>
          <w:szCs w:val="20"/>
        </w:rPr>
        <w:t>Figura 4: Organigrama sustituido</w:t>
      </w:r>
    </w:p>
    <w:p w14:paraId="105DF5EB" w14:textId="11B1645E" w:rsidR="003E601D" w:rsidRPr="005F36D9" w:rsidRDefault="003E601D" w:rsidP="003E601D">
      <w:pPr>
        <w:spacing w:before="120" w:after="120"/>
        <w:ind w:firstLine="397"/>
        <w:jc w:val="center"/>
        <w:rPr>
          <w:i/>
          <w:sz w:val="20"/>
          <w:szCs w:val="20"/>
        </w:rPr>
      </w:pPr>
      <w:r>
        <w:rPr>
          <w:noProof/>
        </w:rPr>
        <w:drawing>
          <wp:inline distT="0" distB="0" distL="0" distR="0" wp14:anchorId="5D641C33" wp14:editId="7DF85F8B">
            <wp:extent cx="4500000" cy="27881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220" t="14188" r="13273" b="3703"/>
                    <a:stretch/>
                  </pic:blipFill>
                  <pic:spPr bwMode="auto">
                    <a:xfrm>
                      <a:off x="0" y="0"/>
                      <a:ext cx="4500000" cy="2788153"/>
                    </a:xfrm>
                    <a:prstGeom prst="rect">
                      <a:avLst/>
                    </a:prstGeom>
                    <a:ln>
                      <a:noFill/>
                    </a:ln>
                    <a:extLst>
                      <a:ext uri="{53640926-AAD7-44D8-BBD7-CCE9431645EC}">
                        <a14:shadowObscured xmlns:a14="http://schemas.microsoft.com/office/drawing/2010/main"/>
                      </a:ext>
                    </a:extLst>
                  </pic:spPr>
                </pic:pic>
              </a:graphicData>
            </a:graphic>
          </wp:inline>
        </w:drawing>
      </w:r>
    </w:p>
    <w:p w14:paraId="18BB632F" w14:textId="1810EDCC" w:rsidR="003D67EB" w:rsidRDefault="003D67EB" w:rsidP="0079579F">
      <w:pPr>
        <w:spacing w:before="120" w:after="120"/>
        <w:ind w:firstLine="397"/>
        <w:jc w:val="both"/>
        <w:rPr>
          <w:sz w:val="24"/>
          <w:szCs w:val="24"/>
        </w:rPr>
      </w:pPr>
    </w:p>
    <w:p w14:paraId="5C7F57FD" w14:textId="3C7656CD" w:rsidR="003D67EB" w:rsidRDefault="003D67EB" w:rsidP="0079579F">
      <w:pPr>
        <w:spacing w:before="120" w:after="120"/>
        <w:ind w:firstLine="397"/>
        <w:jc w:val="both"/>
        <w:rPr>
          <w:sz w:val="24"/>
          <w:szCs w:val="24"/>
        </w:rPr>
      </w:pPr>
    </w:p>
    <w:p w14:paraId="22ECC154" w14:textId="77777777" w:rsidR="003E601D" w:rsidRDefault="003E601D" w:rsidP="0079579F">
      <w:pPr>
        <w:spacing w:before="120" w:after="120"/>
        <w:ind w:firstLine="397"/>
        <w:jc w:val="both"/>
        <w:rPr>
          <w:sz w:val="24"/>
          <w:szCs w:val="24"/>
        </w:rPr>
      </w:pPr>
    </w:p>
    <w:p w14:paraId="16602846" w14:textId="4C3FC6D9" w:rsidR="003D67EB" w:rsidRDefault="003D67EB" w:rsidP="0079579F">
      <w:pPr>
        <w:spacing w:before="120" w:after="120"/>
        <w:ind w:firstLine="397"/>
        <w:jc w:val="both"/>
        <w:rPr>
          <w:sz w:val="24"/>
          <w:szCs w:val="24"/>
        </w:rPr>
      </w:pPr>
    </w:p>
    <w:p w14:paraId="45BC6180" w14:textId="6C3C718D" w:rsidR="003D67EB" w:rsidRDefault="003D67EB" w:rsidP="003D67EB">
      <w:pPr>
        <w:spacing w:before="120" w:after="120"/>
        <w:ind w:firstLine="397"/>
        <w:jc w:val="center"/>
        <w:rPr>
          <w:sz w:val="24"/>
          <w:szCs w:val="24"/>
        </w:rPr>
      </w:pPr>
      <w:r>
        <w:rPr>
          <w:i/>
          <w:sz w:val="20"/>
          <w:szCs w:val="20"/>
        </w:rPr>
        <w:t xml:space="preserve">Figura </w:t>
      </w:r>
      <w:r w:rsidR="003E601D">
        <w:rPr>
          <w:i/>
          <w:sz w:val="20"/>
          <w:szCs w:val="20"/>
        </w:rPr>
        <w:t>5</w:t>
      </w:r>
      <w:r>
        <w:rPr>
          <w:i/>
          <w:sz w:val="20"/>
          <w:szCs w:val="20"/>
        </w:rPr>
        <w:t xml:space="preserve">: </w:t>
      </w:r>
      <w:r w:rsidRPr="005F36D9">
        <w:rPr>
          <w:i/>
          <w:sz w:val="20"/>
          <w:szCs w:val="20"/>
        </w:rPr>
        <w:t xml:space="preserve">Organigrama </w:t>
      </w:r>
      <w:r>
        <w:rPr>
          <w:i/>
          <w:sz w:val="20"/>
          <w:szCs w:val="20"/>
        </w:rPr>
        <w:t>aprobado</w:t>
      </w:r>
    </w:p>
    <w:p w14:paraId="49D4D8B0" w14:textId="62FA5DB5" w:rsidR="003D67EB" w:rsidRDefault="003D67EB" w:rsidP="003D67EB">
      <w:pPr>
        <w:spacing w:before="120" w:after="120"/>
        <w:ind w:firstLine="397"/>
        <w:jc w:val="center"/>
        <w:rPr>
          <w:sz w:val="24"/>
          <w:szCs w:val="24"/>
        </w:rPr>
      </w:pPr>
      <w:r>
        <w:rPr>
          <w:noProof/>
        </w:rPr>
        <w:lastRenderedPageBreak/>
        <w:drawing>
          <wp:inline distT="0" distB="0" distL="0" distR="0" wp14:anchorId="5E4A5D4C" wp14:editId="79EC9991">
            <wp:extent cx="4500000" cy="3403452"/>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409" r="12762" b="683"/>
                    <a:stretch/>
                  </pic:blipFill>
                  <pic:spPr bwMode="auto">
                    <a:xfrm>
                      <a:off x="0" y="0"/>
                      <a:ext cx="4500000" cy="3403452"/>
                    </a:xfrm>
                    <a:prstGeom prst="rect">
                      <a:avLst/>
                    </a:prstGeom>
                    <a:ln>
                      <a:noFill/>
                    </a:ln>
                    <a:extLst>
                      <a:ext uri="{53640926-AAD7-44D8-BBD7-CCE9431645EC}">
                        <a14:shadowObscured xmlns:a14="http://schemas.microsoft.com/office/drawing/2010/main"/>
                      </a:ext>
                    </a:extLst>
                  </pic:spPr>
                </pic:pic>
              </a:graphicData>
            </a:graphic>
          </wp:inline>
        </w:drawing>
      </w:r>
    </w:p>
    <w:p w14:paraId="39E9E642" w14:textId="77777777" w:rsidR="003E601D" w:rsidRDefault="003E601D" w:rsidP="003D67EB">
      <w:pPr>
        <w:spacing w:before="120" w:after="120"/>
        <w:ind w:firstLine="397"/>
        <w:jc w:val="center"/>
        <w:rPr>
          <w:sz w:val="24"/>
          <w:szCs w:val="24"/>
        </w:rPr>
      </w:pPr>
    </w:p>
    <w:p w14:paraId="0BB3A715" w14:textId="5D335554" w:rsidR="003D67EB" w:rsidRDefault="003D67EB" w:rsidP="003D67EB">
      <w:pPr>
        <w:spacing w:before="120" w:after="120"/>
        <w:ind w:firstLine="397"/>
        <w:jc w:val="center"/>
        <w:rPr>
          <w:i/>
          <w:sz w:val="20"/>
          <w:szCs w:val="20"/>
        </w:rPr>
      </w:pPr>
      <w:r>
        <w:rPr>
          <w:i/>
          <w:sz w:val="20"/>
          <w:szCs w:val="20"/>
        </w:rPr>
        <w:t xml:space="preserve">Figura </w:t>
      </w:r>
      <w:r w:rsidR="003E601D">
        <w:rPr>
          <w:i/>
          <w:sz w:val="20"/>
          <w:szCs w:val="20"/>
        </w:rPr>
        <w:t>6</w:t>
      </w:r>
      <w:r>
        <w:rPr>
          <w:i/>
          <w:sz w:val="20"/>
          <w:szCs w:val="20"/>
        </w:rPr>
        <w:t xml:space="preserve">: </w:t>
      </w:r>
      <w:r w:rsidRPr="005F36D9">
        <w:rPr>
          <w:i/>
          <w:sz w:val="20"/>
          <w:szCs w:val="20"/>
        </w:rPr>
        <w:t xml:space="preserve">Organigrama </w:t>
      </w:r>
      <w:r w:rsidR="003E601D">
        <w:rPr>
          <w:i/>
          <w:sz w:val="20"/>
          <w:szCs w:val="20"/>
        </w:rPr>
        <w:t>sustituido</w:t>
      </w:r>
    </w:p>
    <w:p w14:paraId="155D722D" w14:textId="137F381B" w:rsidR="003E601D" w:rsidRPr="00976E0D" w:rsidRDefault="003E601D" w:rsidP="003D67EB">
      <w:pPr>
        <w:spacing w:before="120" w:after="120"/>
        <w:ind w:firstLine="397"/>
        <w:jc w:val="center"/>
        <w:rPr>
          <w:sz w:val="24"/>
          <w:szCs w:val="24"/>
        </w:rPr>
      </w:pPr>
      <w:r>
        <w:rPr>
          <w:noProof/>
        </w:rPr>
        <w:drawing>
          <wp:inline distT="0" distB="0" distL="0" distR="0" wp14:anchorId="12980CF3" wp14:editId="4E753B97">
            <wp:extent cx="4500000" cy="28229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069" t="15396" r="13884" b="3099"/>
                    <a:stretch/>
                  </pic:blipFill>
                  <pic:spPr bwMode="auto">
                    <a:xfrm>
                      <a:off x="0" y="0"/>
                      <a:ext cx="4500000" cy="2822959"/>
                    </a:xfrm>
                    <a:prstGeom prst="rect">
                      <a:avLst/>
                    </a:prstGeom>
                    <a:ln>
                      <a:noFill/>
                    </a:ln>
                    <a:extLst>
                      <a:ext uri="{53640926-AAD7-44D8-BBD7-CCE9431645EC}">
                        <a14:shadowObscured xmlns:a14="http://schemas.microsoft.com/office/drawing/2010/main"/>
                      </a:ext>
                    </a:extLst>
                  </pic:spPr>
                </pic:pic>
              </a:graphicData>
            </a:graphic>
          </wp:inline>
        </w:drawing>
      </w:r>
    </w:p>
    <w:p w14:paraId="78B7E54C" w14:textId="41E47D5C" w:rsidR="006B75DD" w:rsidRDefault="006B75DD" w:rsidP="003D67EB">
      <w:pPr>
        <w:spacing w:before="120" w:after="120"/>
        <w:ind w:firstLine="397"/>
        <w:jc w:val="center"/>
        <w:rPr>
          <w:b/>
          <w:sz w:val="24"/>
          <w:szCs w:val="24"/>
        </w:rPr>
      </w:pPr>
    </w:p>
    <w:p w14:paraId="75AA09DC" w14:textId="17493C27" w:rsidR="006B75DD" w:rsidRDefault="006B75DD" w:rsidP="003D67EB">
      <w:pPr>
        <w:spacing w:before="120" w:after="120"/>
        <w:ind w:firstLine="397"/>
        <w:jc w:val="center"/>
        <w:rPr>
          <w:b/>
          <w:sz w:val="24"/>
          <w:szCs w:val="24"/>
        </w:rPr>
      </w:pPr>
    </w:p>
    <w:p w14:paraId="6F956820" w14:textId="51C88A29" w:rsidR="006B75DD" w:rsidRDefault="006B75DD" w:rsidP="003D67EB">
      <w:pPr>
        <w:spacing w:before="120" w:after="120"/>
        <w:ind w:firstLine="397"/>
        <w:jc w:val="center"/>
        <w:rPr>
          <w:b/>
          <w:sz w:val="24"/>
          <w:szCs w:val="24"/>
        </w:rPr>
      </w:pPr>
    </w:p>
    <w:p w14:paraId="15692E86" w14:textId="7F2A862B" w:rsidR="006B75DD" w:rsidRDefault="006B75DD" w:rsidP="003D67EB">
      <w:pPr>
        <w:spacing w:before="120" w:after="120"/>
        <w:ind w:firstLine="397"/>
        <w:jc w:val="center"/>
        <w:rPr>
          <w:b/>
          <w:sz w:val="24"/>
          <w:szCs w:val="24"/>
        </w:rPr>
      </w:pPr>
    </w:p>
    <w:p w14:paraId="1D6A285E" w14:textId="7992673A" w:rsidR="006B75DD" w:rsidRPr="006B75DD" w:rsidRDefault="006B75DD" w:rsidP="006B75DD">
      <w:pPr>
        <w:spacing w:before="120" w:after="120"/>
        <w:ind w:firstLine="397"/>
        <w:jc w:val="center"/>
        <w:rPr>
          <w:sz w:val="24"/>
          <w:szCs w:val="24"/>
        </w:rPr>
      </w:pPr>
      <w:r>
        <w:rPr>
          <w:i/>
          <w:sz w:val="20"/>
          <w:szCs w:val="20"/>
        </w:rPr>
        <w:t xml:space="preserve">Figura 7: </w:t>
      </w:r>
      <w:r w:rsidRPr="005F36D9">
        <w:rPr>
          <w:i/>
          <w:sz w:val="20"/>
          <w:szCs w:val="20"/>
        </w:rPr>
        <w:t xml:space="preserve">Organigrama </w:t>
      </w:r>
      <w:r>
        <w:rPr>
          <w:i/>
          <w:sz w:val="20"/>
          <w:szCs w:val="20"/>
        </w:rPr>
        <w:t>aprobado</w:t>
      </w:r>
    </w:p>
    <w:p w14:paraId="1011FBDB" w14:textId="094E6872" w:rsidR="003D67EB" w:rsidRDefault="003D67EB" w:rsidP="003D67EB">
      <w:pPr>
        <w:spacing w:before="120" w:after="120"/>
        <w:ind w:firstLine="397"/>
        <w:jc w:val="center"/>
        <w:rPr>
          <w:b/>
          <w:sz w:val="24"/>
          <w:szCs w:val="24"/>
        </w:rPr>
      </w:pPr>
      <w:r>
        <w:rPr>
          <w:noProof/>
        </w:rPr>
        <w:lastRenderedPageBreak/>
        <w:drawing>
          <wp:inline distT="0" distB="0" distL="0" distR="0" wp14:anchorId="016F10A3" wp14:editId="404DFA33">
            <wp:extent cx="4500000" cy="35482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29" r="13442" b="-3543"/>
                    <a:stretch/>
                  </pic:blipFill>
                  <pic:spPr bwMode="auto">
                    <a:xfrm>
                      <a:off x="0" y="0"/>
                      <a:ext cx="4500000" cy="3548274"/>
                    </a:xfrm>
                    <a:prstGeom prst="rect">
                      <a:avLst/>
                    </a:prstGeom>
                    <a:ln>
                      <a:noFill/>
                    </a:ln>
                    <a:extLst>
                      <a:ext uri="{53640926-AAD7-44D8-BBD7-CCE9431645EC}">
                        <a14:shadowObscured xmlns:a14="http://schemas.microsoft.com/office/drawing/2010/main"/>
                      </a:ext>
                    </a:extLst>
                  </pic:spPr>
                </pic:pic>
              </a:graphicData>
            </a:graphic>
          </wp:inline>
        </w:drawing>
      </w:r>
    </w:p>
    <w:p w14:paraId="5B43C375" w14:textId="77777777" w:rsidR="006B75DD" w:rsidRDefault="006B75DD" w:rsidP="006B75DD">
      <w:pPr>
        <w:spacing w:before="120" w:after="120"/>
        <w:ind w:firstLine="397"/>
        <w:jc w:val="center"/>
        <w:rPr>
          <w:i/>
          <w:sz w:val="20"/>
          <w:szCs w:val="20"/>
        </w:rPr>
      </w:pPr>
    </w:p>
    <w:p w14:paraId="200987FA" w14:textId="00551643" w:rsidR="006B75DD" w:rsidRPr="006B75DD" w:rsidRDefault="006B75DD" w:rsidP="006B75DD">
      <w:pPr>
        <w:spacing w:before="120" w:after="120"/>
        <w:ind w:firstLine="397"/>
        <w:jc w:val="center"/>
        <w:rPr>
          <w:sz w:val="24"/>
          <w:szCs w:val="24"/>
        </w:rPr>
      </w:pPr>
      <w:r>
        <w:rPr>
          <w:i/>
          <w:sz w:val="20"/>
          <w:szCs w:val="20"/>
        </w:rPr>
        <w:t xml:space="preserve">Figura 8: </w:t>
      </w:r>
      <w:r w:rsidRPr="005F36D9">
        <w:rPr>
          <w:i/>
          <w:sz w:val="20"/>
          <w:szCs w:val="20"/>
        </w:rPr>
        <w:t xml:space="preserve">Organigrama </w:t>
      </w:r>
      <w:r>
        <w:rPr>
          <w:i/>
          <w:sz w:val="20"/>
          <w:szCs w:val="20"/>
        </w:rPr>
        <w:t>sustituido</w:t>
      </w:r>
    </w:p>
    <w:p w14:paraId="183413E9" w14:textId="20ECA2B8" w:rsidR="006B75DD" w:rsidRDefault="006B75DD" w:rsidP="003D67EB">
      <w:pPr>
        <w:spacing w:before="120" w:after="120"/>
        <w:ind w:firstLine="397"/>
        <w:jc w:val="center"/>
        <w:rPr>
          <w:b/>
          <w:sz w:val="24"/>
          <w:szCs w:val="24"/>
        </w:rPr>
      </w:pPr>
    </w:p>
    <w:p w14:paraId="312B34DA" w14:textId="0109F30D" w:rsidR="006B75DD" w:rsidRDefault="006B75DD" w:rsidP="003D67EB">
      <w:pPr>
        <w:spacing w:before="120" w:after="120"/>
        <w:ind w:firstLine="397"/>
        <w:jc w:val="center"/>
        <w:rPr>
          <w:b/>
          <w:sz w:val="24"/>
          <w:szCs w:val="24"/>
        </w:rPr>
      </w:pPr>
      <w:r>
        <w:rPr>
          <w:noProof/>
        </w:rPr>
        <w:drawing>
          <wp:inline distT="0" distB="0" distL="0" distR="0" wp14:anchorId="75BDF164" wp14:editId="0B43B92E">
            <wp:extent cx="4500000" cy="253005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0000" cy="2530051"/>
                    </a:xfrm>
                    <a:prstGeom prst="rect">
                      <a:avLst/>
                    </a:prstGeom>
                  </pic:spPr>
                </pic:pic>
              </a:graphicData>
            </a:graphic>
          </wp:inline>
        </w:drawing>
      </w:r>
    </w:p>
    <w:p w14:paraId="40882621" w14:textId="77777777" w:rsidR="000D36B6" w:rsidRDefault="000D36B6" w:rsidP="0079579F">
      <w:pPr>
        <w:spacing w:before="120" w:after="120"/>
        <w:ind w:firstLine="397"/>
        <w:jc w:val="both"/>
        <w:rPr>
          <w:b/>
          <w:sz w:val="24"/>
          <w:szCs w:val="24"/>
        </w:rPr>
      </w:pPr>
    </w:p>
    <w:p w14:paraId="24902B75" w14:textId="240720F5" w:rsidR="00976E0D" w:rsidRDefault="00976E0D" w:rsidP="0079579F">
      <w:pPr>
        <w:spacing w:before="120" w:after="120"/>
        <w:ind w:firstLine="397"/>
        <w:jc w:val="both"/>
        <w:rPr>
          <w:sz w:val="24"/>
          <w:szCs w:val="24"/>
        </w:rPr>
      </w:pPr>
      <w:r>
        <w:rPr>
          <w:b/>
          <w:sz w:val="24"/>
          <w:szCs w:val="24"/>
        </w:rPr>
        <w:t>En uso de la voz, el ingeniero</w:t>
      </w:r>
      <w:r w:rsidRPr="00976E0D">
        <w:rPr>
          <w:b/>
          <w:sz w:val="24"/>
          <w:szCs w:val="24"/>
        </w:rPr>
        <w:t xml:space="preserve"> José de Jesús Flores Ángel</w:t>
      </w:r>
      <w:r>
        <w:rPr>
          <w:b/>
          <w:sz w:val="24"/>
          <w:szCs w:val="24"/>
        </w:rPr>
        <w:t>:</w:t>
      </w:r>
      <w:r w:rsidR="00F47573" w:rsidRPr="00976E0D">
        <w:rPr>
          <w:sz w:val="24"/>
          <w:szCs w:val="24"/>
        </w:rPr>
        <w:t xml:space="preserve"> </w:t>
      </w:r>
      <w:r w:rsidR="00700779" w:rsidRPr="00976E0D">
        <w:rPr>
          <w:sz w:val="24"/>
          <w:szCs w:val="24"/>
        </w:rPr>
        <w:t xml:space="preserve">Buenos </w:t>
      </w:r>
      <w:r>
        <w:rPr>
          <w:sz w:val="24"/>
          <w:szCs w:val="24"/>
        </w:rPr>
        <w:t>d</w:t>
      </w:r>
      <w:r w:rsidR="00700779" w:rsidRPr="00976E0D">
        <w:rPr>
          <w:sz w:val="24"/>
          <w:szCs w:val="24"/>
        </w:rPr>
        <w:t>ías a todos los miembros de la junta y a todas las personas que están invitadas. El organigrama que estamos sometiendo a votación se estuvo analizando tanto por parte de</w:t>
      </w:r>
      <w:r>
        <w:rPr>
          <w:sz w:val="24"/>
          <w:szCs w:val="24"/>
        </w:rPr>
        <w:t xml:space="preserve">l </w:t>
      </w:r>
      <w:r w:rsidR="00700779" w:rsidRPr="00976E0D">
        <w:rPr>
          <w:sz w:val="24"/>
          <w:szCs w:val="24"/>
        </w:rPr>
        <w:t xml:space="preserve">OPD, como con la </w:t>
      </w:r>
      <w:r w:rsidR="00700779" w:rsidRPr="00635041">
        <w:rPr>
          <w:i/>
          <w:sz w:val="24"/>
          <w:szCs w:val="24"/>
        </w:rPr>
        <w:t>Secretaría de Salud</w:t>
      </w:r>
      <w:r w:rsidR="007255A8">
        <w:rPr>
          <w:i/>
          <w:sz w:val="24"/>
          <w:szCs w:val="24"/>
        </w:rPr>
        <w:t xml:space="preserve"> Jalisco</w:t>
      </w:r>
      <w:r w:rsidR="00700779" w:rsidRPr="00976E0D">
        <w:rPr>
          <w:sz w:val="24"/>
          <w:szCs w:val="24"/>
        </w:rPr>
        <w:t xml:space="preserve"> y la </w:t>
      </w:r>
      <w:r w:rsidRPr="00635041">
        <w:rPr>
          <w:i/>
          <w:sz w:val="24"/>
          <w:szCs w:val="24"/>
        </w:rPr>
        <w:t>C</w:t>
      </w:r>
      <w:r w:rsidR="00700779" w:rsidRPr="00635041">
        <w:rPr>
          <w:i/>
          <w:sz w:val="24"/>
          <w:szCs w:val="24"/>
        </w:rPr>
        <w:t>oordinación</w:t>
      </w:r>
      <w:r w:rsidRPr="00635041">
        <w:rPr>
          <w:i/>
          <w:sz w:val="24"/>
          <w:szCs w:val="24"/>
        </w:rPr>
        <w:t xml:space="preserve"> General Estratégica de Desarrollo</w:t>
      </w:r>
      <w:r w:rsidR="00700779" w:rsidRPr="00635041">
        <w:rPr>
          <w:i/>
          <w:sz w:val="24"/>
          <w:szCs w:val="24"/>
        </w:rPr>
        <w:t xml:space="preserve"> Social del </w:t>
      </w:r>
      <w:r w:rsidR="00700779" w:rsidRPr="00635041">
        <w:rPr>
          <w:i/>
          <w:sz w:val="24"/>
          <w:szCs w:val="24"/>
        </w:rPr>
        <w:lastRenderedPageBreak/>
        <w:t>Estado de Jalisco</w:t>
      </w:r>
      <w:r w:rsidR="00700779" w:rsidRPr="00976E0D">
        <w:rPr>
          <w:sz w:val="24"/>
          <w:szCs w:val="24"/>
        </w:rPr>
        <w:t>, buscando que fuera el organigrama más eficiente para la operación de este OPD. Básicamente</w:t>
      </w:r>
      <w:r>
        <w:rPr>
          <w:sz w:val="24"/>
          <w:szCs w:val="24"/>
        </w:rPr>
        <w:t>,</w:t>
      </w:r>
      <w:r w:rsidR="00700779" w:rsidRPr="00976E0D">
        <w:rPr>
          <w:sz w:val="24"/>
          <w:szCs w:val="24"/>
        </w:rPr>
        <w:t xml:space="preserve"> </w:t>
      </w:r>
      <w:r w:rsidRPr="00976E0D">
        <w:rPr>
          <w:sz w:val="24"/>
          <w:szCs w:val="24"/>
        </w:rPr>
        <w:t xml:space="preserve">el organigrama </w:t>
      </w:r>
      <w:r w:rsidR="00700779" w:rsidRPr="00976E0D">
        <w:rPr>
          <w:sz w:val="24"/>
          <w:szCs w:val="24"/>
        </w:rPr>
        <w:t>se divide en tres secciones de directores. Una sección, que es la sección administrativa</w:t>
      </w:r>
      <w:r>
        <w:rPr>
          <w:sz w:val="24"/>
          <w:szCs w:val="24"/>
        </w:rPr>
        <w:t>,</w:t>
      </w:r>
      <w:r w:rsidR="00700779" w:rsidRPr="00976E0D">
        <w:rPr>
          <w:sz w:val="24"/>
          <w:szCs w:val="24"/>
        </w:rPr>
        <w:t xml:space="preserve"> con una dirección general a la cabeza, una sección médica con un director médico a la cabeza</w:t>
      </w:r>
      <w:r w:rsidR="001A3E52">
        <w:rPr>
          <w:sz w:val="24"/>
          <w:szCs w:val="24"/>
        </w:rPr>
        <w:t>,</w:t>
      </w:r>
      <w:r w:rsidR="00700779" w:rsidRPr="00976E0D">
        <w:rPr>
          <w:sz w:val="24"/>
          <w:szCs w:val="24"/>
        </w:rPr>
        <w:t xml:space="preserve"> que </w:t>
      </w:r>
      <w:r>
        <w:rPr>
          <w:sz w:val="24"/>
          <w:szCs w:val="24"/>
        </w:rPr>
        <w:t>será</w:t>
      </w:r>
      <w:r w:rsidR="00700779" w:rsidRPr="00976E0D">
        <w:rPr>
          <w:sz w:val="24"/>
          <w:szCs w:val="24"/>
        </w:rPr>
        <w:t xml:space="preserve"> la parte operativa del OPD</w:t>
      </w:r>
      <w:r w:rsidR="001A3E52">
        <w:rPr>
          <w:sz w:val="24"/>
          <w:szCs w:val="24"/>
        </w:rPr>
        <w:t>,</w:t>
      </w:r>
      <w:r w:rsidR="00700779" w:rsidRPr="00976E0D">
        <w:rPr>
          <w:sz w:val="24"/>
          <w:szCs w:val="24"/>
        </w:rPr>
        <w:t xml:space="preserve"> y una parte donde se agregan la parte jurídica, la parte de contraloría y</w:t>
      </w:r>
      <w:r w:rsidR="001A3E52">
        <w:rPr>
          <w:sz w:val="24"/>
          <w:szCs w:val="24"/>
        </w:rPr>
        <w:t xml:space="preserve"> de</w:t>
      </w:r>
      <w:r w:rsidR="00700779" w:rsidRPr="00976E0D">
        <w:rPr>
          <w:sz w:val="24"/>
          <w:szCs w:val="24"/>
        </w:rPr>
        <w:t xml:space="preserve"> transparencia. Además</w:t>
      </w:r>
      <w:r w:rsidR="001A3E52">
        <w:rPr>
          <w:sz w:val="24"/>
          <w:szCs w:val="24"/>
        </w:rPr>
        <w:t>,</w:t>
      </w:r>
      <w:r w:rsidR="00700779" w:rsidRPr="00976E0D">
        <w:rPr>
          <w:sz w:val="24"/>
          <w:szCs w:val="24"/>
        </w:rPr>
        <w:t xml:space="preserve"> la parte de planeación. </w:t>
      </w:r>
    </w:p>
    <w:p w14:paraId="0000000E" w14:textId="06D5354D" w:rsidR="00250169" w:rsidRPr="00976E0D" w:rsidRDefault="00700779" w:rsidP="0079579F">
      <w:pPr>
        <w:spacing w:before="120" w:after="120"/>
        <w:ind w:firstLine="397"/>
        <w:jc w:val="both"/>
        <w:rPr>
          <w:sz w:val="24"/>
          <w:szCs w:val="24"/>
        </w:rPr>
      </w:pPr>
      <w:r w:rsidRPr="00976E0D">
        <w:rPr>
          <w:sz w:val="24"/>
          <w:szCs w:val="24"/>
        </w:rPr>
        <w:t>Eso es de manera general cómo se está dividiendo el organigrama. Si entramos a detalle en la siguiente lámina, este sería el organigrama que se está planteando para la parte de administración. En la parte de administración queda a la cabeza la directora general, con dos apoyos</w:t>
      </w:r>
      <w:r w:rsidR="00976E0D">
        <w:rPr>
          <w:sz w:val="24"/>
          <w:szCs w:val="24"/>
        </w:rPr>
        <w:t>,</w:t>
      </w:r>
      <w:r w:rsidRPr="00976E0D">
        <w:rPr>
          <w:sz w:val="24"/>
          <w:szCs w:val="24"/>
        </w:rPr>
        <w:t xml:space="preserve"> un apoyo que es el responsable de la vinculación con las unidades regionales y otro apoyo que es responsable </w:t>
      </w:r>
      <w:r w:rsidR="001A3E52">
        <w:rPr>
          <w:sz w:val="24"/>
          <w:szCs w:val="24"/>
        </w:rPr>
        <w:t>de</w:t>
      </w:r>
      <w:r w:rsidRPr="00976E0D">
        <w:rPr>
          <w:sz w:val="24"/>
          <w:szCs w:val="24"/>
        </w:rPr>
        <w:t xml:space="preserve"> la rendición de cuentas y atención de auditorías. Abajo de la </w:t>
      </w:r>
      <w:r w:rsidR="001A3E52">
        <w:rPr>
          <w:sz w:val="24"/>
          <w:szCs w:val="24"/>
        </w:rPr>
        <w:t>D</w:t>
      </w:r>
      <w:r w:rsidRPr="00976E0D">
        <w:rPr>
          <w:sz w:val="24"/>
          <w:szCs w:val="24"/>
        </w:rPr>
        <w:t xml:space="preserve">irectora </w:t>
      </w:r>
      <w:r w:rsidR="001A3E52">
        <w:rPr>
          <w:sz w:val="24"/>
          <w:szCs w:val="24"/>
        </w:rPr>
        <w:t>G</w:t>
      </w:r>
      <w:r w:rsidRPr="00976E0D">
        <w:rPr>
          <w:sz w:val="24"/>
          <w:szCs w:val="24"/>
        </w:rPr>
        <w:t xml:space="preserve">eneral de </w:t>
      </w:r>
      <w:r w:rsidR="001A3E52">
        <w:rPr>
          <w:sz w:val="24"/>
          <w:szCs w:val="24"/>
        </w:rPr>
        <w:t>A</w:t>
      </w:r>
      <w:r w:rsidRPr="00976E0D">
        <w:rPr>
          <w:sz w:val="24"/>
          <w:szCs w:val="24"/>
        </w:rPr>
        <w:t xml:space="preserve">dministración quedarían cuatros direcciones: la </w:t>
      </w:r>
      <w:r w:rsidR="00635041" w:rsidRPr="00635041">
        <w:rPr>
          <w:i/>
          <w:sz w:val="24"/>
          <w:szCs w:val="24"/>
        </w:rPr>
        <w:t>D</w:t>
      </w:r>
      <w:r w:rsidRPr="00635041">
        <w:rPr>
          <w:i/>
          <w:sz w:val="24"/>
          <w:szCs w:val="24"/>
        </w:rPr>
        <w:t xml:space="preserve">irección de </w:t>
      </w:r>
      <w:r w:rsidR="00635041" w:rsidRPr="00635041">
        <w:rPr>
          <w:i/>
          <w:sz w:val="24"/>
          <w:szCs w:val="24"/>
        </w:rPr>
        <w:t>R</w:t>
      </w:r>
      <w:r w:rsidRPr="00635041">
        <w:rPr>
          <w:i/>
          <w:sz w:val="24"/>
          <w:szCs w:val="24"/>
        </w:rPr>
        <w:t xml:space="preserve">ecursos </w:t>
      </w:r>
      <w:r w:rsidR="00635041" w:rsidRPr="00635041">
        <w:rPr>
          <w:i/>
          <w:sz w:val="24"/>
          <w:szCs w:val="24"/>
        </w:rPr>
        <w:t>H</w:t>
      </w:r>
      <w:r w:rsidRPr="00635041">
        <w:rPr>
          <w:i/>
          <w:sz w:val="24"/>
          <w:szCs w:val="24"/>
        </w:rPr>
        <w:t>umanos</w:t>
      </w:r>
      <w:r w:rsidRPr="00976E0D">
        <w:rPr>
          <w:sz w:val="24"/>
          <w:szCs w:val="24"/>
        </w:rPr>
        <w:t xml:space="preserve">, la </w:t>
      </w:r>
      <w:r w:rsidR="00635041" w:rsidRPr="00635041">
        <w:rPr>
          <w:i/>
          <w:sz w:val="24"/>
          <w:szCs w:val="24"/>
        </w:rPr>
        <w:t>D</w:t>
      </w:r>
      <w:r w:rsidRPr="00635041">
        <w:rPr>
          <w:i/>
          <w:sz w:val="24"/>
          <w:szCs w:val="24"/>
        </w:rPr>
        <w:t xml:space="preserve">irección de </w:t>
      </w:r>
      <w:r w:rsidR="00635041" w:rsidRPr="00635041">
        <w:rPr>
          <w:i/>
          <w:sz w:val="24"/>
          <w:szCs w:val="24"/>
        </w:rPr>
        <w:t>R</w:t>
      </w:r>
      <w:r w:rsidRPr="00635041">
        <w:rPr>
          <w:i/>
          <w:sz w:val="24"/>
          <w:szCs w:val="24"/>
        </w:rPr>
        <w:t xml:space="preserve">ecursos </w:t>
      </w:r>
      <w:r w:rsidR="00635041" w:rsidRPr="00635041">
        <w:rPr>
          <w:i/>
          <w:sz w:val="24"/>
          <w:szCs w:val="24"/>
        </w:rPr>
        <w:t>F</w:t>
      </w:r>
      <w:r w:rsidRPr="00635041">
        <w:rPr>
          <w:i/>
          <w:sz w:val="24"/>
          <w:szCs w:val="24"/>
        </w:rPr>
        <w:t>inancieros</w:t>
      </w:r>
      <w:r w:rsidRPr="00976E0D">
        <w:rPr>
          <w:sz w:val="24"/>
          <w:szCs w:val="24"/>
        </w:rPr>
        <w:t xml:space="preserve">, la </w:t>
      </w:r>
      <w:r w:rsidR="00635041" w:rsidRPr="00635041">
        <w:rPr>
          <w:i/>
          <w:sz w:val="24"/>
          <w:szCs w:val="24"/>
        </w:rPr>
        <w:t>D</w:t>
      </w:r>
      <w:r w:rsidRPr="00635041">
        <w:rPr>
          <w:i/>
          <w:sz w:val="24"/>
          <w:szCs w:val="24"/>
        </w:rPr>
        <w:t xml:space="preserve">irección de </w:t>
      </w:r>
      <w:r w:rsidR="00635041" w:rsidRPr="00635041">
        <w:rPr>
          <w:i/>
          <w:sz w:val="24"/>
          <w:szCs w:val="24"/>
        </w:rPr>
        <w:t>R</w:t>
      </w:r>
      <w:r w:rsidRPr="00635041">
        <w:rPr>
          <w:i/>
          <w:sz w:val="24"/>
          <w:szCs w:val="24"/>
        </w:rPr>
        <w:t xml:space="preserve">ecursos </w:t>
      </w:r>
      <w:r w:rsidR="00635041" w:rsidRPr="00635041">
        <w:rPr>
          <w:i/>
          <w:sz w:val="24"/>
          <w:szCs w:val="24"/>
        </w:rPr>
        <w:t>M</w:t>
      </w:r>
      <w:r w:rsidRPr="00635041">
        <w:rPr>
          <w:i/>
          <w:sz w:val="24"/>
          <w:szCs w:val="24"/>
        </w:rPr>
        <w:t>ateriales</w:t>
      </w:r>
      <w:r w:rsidRPr="00976E0D">
        <w:rPr>
          <w:sz w:val="24"/>
          <w:szCs w:val="24"/>
        </w:rPr>
        <w:t xml:space="preserve"> y la </w:t>
      </w:r>
      <w:r w:rsidR="00635041" w:rsidRPr="00635041">
        <w:rPr>
          <w:i/>
          <w:sz w:val="24"/>
          <w:szCs w:val="24"/>
        </w:rPr>
        <w:t>D</w:t>
      </w:r>
      <w:r w:rsidRPr="00635041">
        <w:rPr>
          <w:i/>
          <w:sz w:val="24"/>
          <w:szCs w:val="24"/>
        </w:rPr>
        <w:t xml:space="preserve">irección de </w:t>
      </w:r>
      <w:r w:rsidR="00635041" w:rsidRPr="00635041">
        <w:rPr>
          <w:i/>
          <w:sz w:val="24"/>
          <w:szCs w:val="24"/>
        </w:rPr>
        <w:t>T</w:t>
      </w:r>
      <w:r w:rsidRPr="00635041">
        <w:rPr>
          <w:i/>
          <w:sz w:val="24"/>
          <w:szCs w:val="24"/>
        </w:rPr>
        <w:t xml:space="preserve">ecnologías de la </w:t>
      </w:r>
      <w:r w:rsidR="00635041" w:rsidRPr="00635041">
        <w:rPr>
          <w:i/>
          <w:sz w:val="24"/>
          <w:szCs w:val="24"/>
        </w:rPr>
        <w:t>I</w:t>
      </w:r>
      <w:r w:rsidRPr="00635041">
        <w:rPr>
          <w:i/>
          <w:sz w:val="24"/>
          <w:szCs w:val="24"/>
        </w:rPr>
        <w:t>nformación</w:t>
      </w:r>
      <w:r w:rsidRPr="00976E0D">
        <w:rPr>
          <w:sz w:val="24"/>
          <w:szCs w:val="24"/>
        </w:rPr>
        <w:t xml:space="preserve">. En la </w:t>
      </w:r>
      <w:r w:rsidR="00635041" w:rsidRPr="00635041">
        <w:rPr>
          <w:i/>
          <w:sz w:val="24"/>
          <w:szCs w:val="24"/>
        </w:rPr>
        <w:t>D</w:t>
      </w:r>
      <w:r w:rsidRPr="00635041">
        <w:rPr>
          <w:i/>
          <w:sz w:val="24"/>
          <w:szCs w:val="24"/>
        </w:rPr>
        <w:t xml:space="preserve">irección de </w:t>
      </w:r>
      <w:r w:rsidR="00635041" w:rsidRPr="00635041">
        <w:rPr>
          <w:i/>
          <w:sz w:val="24"/>
          <w:szCs w:val="24"/>
        </w:rPr>
        <w:t>R</w:t>
      </w:r>
      <w:r w:rsidRPr="00635041">
        <w:rPr>
          <w:i/>
          <w:sz w:val="24"/>
          <w:szCs w:val="24"/>
        </w:rPr>
        <w:t xml:space="preserve">ecursos </w:t>
      </w:r>
      <w:r w:rsidR="00635041" w:rsidRPr="00635041">
        <w:rPr>
          <w:i/>
          <w:sz w:val="24"/>
          <w:szCs w:val="24"/>
        </w:rPr>
        <w:t>H</w:t>
      </w:r>
      <w:r w:rsidRPr="00635041">
        <w:rPr>
          <w:i/>
          <w:sz w:val="24"/>
          <w:szCs w:val="24"/>
        </w:rPr>
        <w:t>umanos</w:t>
      </w:r>
      <w:r w:rsidRPr="00976E0D">
        <w:rPr>
          <w:sz w:val="24"/>
          <w:szCs w:val="24"/>
        </w:rPr>
        <w:t xml:space="preserve">, básicamente se encuentran cuatro departamentos que son los más importantes, que es un </w:t>
      </w:r>
      <w:r w:rsidR="00635041" w:rsidRPr="00635041">
        <w:rPr>
          <w:i/>
          <w:sz w:val="24"/>
          <w:szCs w:val="24"/>
        </w:rPr>
        <w:t>D</w:t>
      </w:r>
      <w:r w:rsidRPr="00635041">
        <w:rPr>
          <w:i/>
          <w:sz w:val="24"/>
          <w:szCs w:val="24"/>
        </w:rPr>
        <w:t xml:space="preserve">epartamento de </w:t>
      </w:r>
      <w:r w:rsidR="00635041" w:rsidRPr="00635041">
        <w:rPr>
          <w:i/>
          <w:sz w:val="24"/>
          <w:szCs w:val="24"/>
        </w:rPr>
        <w:t>I</w:t>
      </w:r>
      <w:r w:rsidRPr="00635041">
        <w:rPr>
          <w:i/>
          <w:sz w:val="24"/>
          <w:szCs w:val="24"/>
        </w:rPr>
        <w:t xml:space="preserve">ntegración de </w:t>
      </w:r>
      <w:r w:rsidR="00635041" w:rsidRPr="00635041">
        <w:rPr>
          <w:i/>
          <w:sz w:val="24"/>
          <w:szCs w:val="24"/>
        </w:rPr>
        <w:t>R</w:t>
      </w:r>
      <w:r w:rsidRPr="00635041">
        <w:rPr>
          <w:i/>
          <w:sz w:val="24"/>
          <w:szCs w:val="24"/>
        </w:rPr>
        <w:t>egiones</w:t>
      </w:r>
      <w:r w:rsidRPr="00976E0D">
        <w:rPr>
          <w:sz w:val="24"/>
          <w:szCs w:val="24"/>
        </w:rPr>
        <w:t xml:space="preserve"> con oficina central en lo relacionado a recursos humanos. Un </w:t>
      </w:r>
      <w:r w:rsidR="00635041" w:rsidRPr="00635041">
        <w:rPr>
          <w:i/>
          <w:sz w:val="24"/>
          <w:szCs w:val="24"/>
        </w:rPr>
        <w:t>D</w:t>
      </w:r>
      <w:r w:rsidRPr="00635041">
        <w:rPr>
          <w:i/>
          <w:sz w:val="24"/>
          <w:szCs w:val="24"/>
        </w:rPr>
        <w:t xml:space="preserve">epartamento de </w:t>
      </w:r>
      <w:r w:rsidR="00635041" w:rsidRPr="00635041">
        <w:rPr>
          <w:i/>
          <w:sz w:val="24"/>
          <w:szCs w:val="24"/>
        </w:rPr>
        <w:t>C</w:t>
      </w:r>
      <w:r w:rsidRPr="00635041">
        <w:rPr>
          <w:i/>
          <w:sz w:val="24"/>
          <w:szCs w:val="24"/>
        </w:rPr>
        <w:t>ompensaciones</w:t>
      </w:r>
      <w:r w:rsidRPr="00976E0D">
        <w:rPr>
          <w:sz w:val="24"/>
          <w:szCs w:val="24"/>
        </w:rPr>
        <w:t xml:space="preserve">, un </w:t>
      </w:r>
      <w:r w:rsidR="00635041" w:rsidRPr="00635041">
        <w:rPr>
          <w:i/>
          <w:sz w:val="24"/>
          <w:szCs w:val="24"/>
        </w:rPr>
        <w:t>D</w:t>
      </w:r>
      <w:r w:rsidRPr="00635041">
        <w:rPr>
          <w:i/>
          <w:sz w:val="24"/>
          <w:szCs w:val="24"/>
        </w:rPr>
        <w:t xml:space="preserve">epartamento de </w:t>
      </w:r>
      <w:r w:rsidR="00635041" w:rsidRPr="00635041">
        <w:rPr>
          <w:i/>
          <w:sz w:val="24"/>
          <w:szCs w:val="24"/>
        </w:rPr>
        <w:t>G</w:t>
      </w:r>
      <w:r w:rsidRPr="00635041">
        <w:rPr>
          <w:i/>
          <w:sz w:val="24"/>
          <w:szCs w:val="24"/>
        </w:rPr>
        <w:t>estión y</w:t>
      </w:r>
      <w:r w:rsidRPr="00976E0D">
        <w:rPr>
          <w:sz w:val="24"/>
          <w:szCs w:val="24"/>
        </w:rPr>
        <w:t xml:space="preserve"> </w:t>
      </w:r>
      <w:r w:rsidR="00635041" w:rsidRPr="00635041">
        <w:rPr>
          <w:i/>
          <w:sz w:val="24"/>
          <w:szCs w:val="24"/>
        </w:rPr>
        <w:t>D</w:t>
      </w:r>
      <w:r w:rsidRPr="00635041">
        <w:rPr>
          <w:i/>
          <w:sz w:val="24"/>
          <w:szCs w:val="24"/>
        </w:rPr>
        <w:t xml:space="preserve">esarrollo </w:t>
      </w:r>
      <w:r w:rsidR="00635041" w:rsidRPr="00635041">
        <w:rPr>
          <w:i/>
          <w:sz w:val="24"/>
          <w:szCs w:val="24"/>
        </w:rPr>
        <w:t>H</w:t>
      </w:r>
      <w:r w:rsidRPr="00635041">
        <w:rPr>
          <w:i/>
          <w:sz w:val="24"/>
          <w:szCs w:val="24"/>
        </w:rPr>
        <w:t>umano</w:t>
      </w:r>
      <w:r w:rsidRPr="00976E0D">
        <w:rPr>
          <w:sz w:val="24"/>
          <w:szCs w:val="24"/>
        </w:rPr>
        <w:t xml:space="preserve">, además de un </w:t>
      </w:r>
      <w:r w:rsidR="00635041" w:rsidRPr="00635041">
        <w:rPr>
          <w:i/>
          <w:sz w:val="24"/>
          <w:szCs w:val="24"/>
        </w:rPr>
        <w:t>D</w:t>
      </w:r>
      <w:r w:rsidRPr="00635041">
        <w:rPr>
          <w:i/>
          <w:sz w:val="24"/>
          <w:szCs w:val="24"/>
        </w:rPr>
        <w:t xml:space="preserve">epartamento de </w:t>
      </w:r>
      <w:r w:rsidR="00635041" w:rsidRPr="00635041">
        <w:rPr>
          <w:i/>
          <w:sz w:val="24"/>
          <w:szCs w:val="24"/>
        </w:rPr>
        <w:t>R</w:t>
      </w:r>
      <w:r w:rsidRPr="00635041">
        <w:rPr>
          <w:i/>
          <w:sz w:val="24"/>
          <w:szCs w:val="24"/>
        </w:rPr>
        <w:t xml:space="preserve">elaciones </w:t>
      </w:r>
      <w:r w:rsidR="00635041" w:rsidRPr="00635041">
        <w:rPr>
          <w:i/>
          <w:sz w:val="24"/>
          <w:szCs w:val="24"/>
        </w:rPr>
        <w:t>L</w:t>
      </w:r>
      <w:r w:rsidRPr="00635041">
        <w:rPr>
          <w:i/>
          <w:sz w:val="24"/>
          <w:szCs w:val="24"/>
        </w:rPr>
        <w:t>aborales</w:t>
      </w:r>
      <w:r w:rsidRPr="00976E0D">
        <w:rPr>
          <w:sz w:val="24"/>
          <w:szCs w:val="24"/>
        </w:rPr>
        <w:t xml:space="preserve">. En la parte de finanzas únicamente quedan tres áreas grandes que son el </w:t>
      </w:r>
      <w:r w:rsidR="00635041" w:rsidRPr="00635041">
        <w:rPr>
          <w:i/>
          <w:sz w:val="24"/>
          <w:szCs w:val="24"/>
        </w:rPr>
        <w:t>D</w:t>
      </w:r>
      <w:r w:rsidRPr="00635041">
        <w:rPr>
          <w:i/>
          <w:sz w:val="24"/>
          <w:szCs w:val="24"/>
        </w:rPr>
        <w:t xml:space="preserve">epartamento de </w:t>
      </w:r>
      <w:r w:rsidR="00635041" w:rsidRPr="00635041">
        <w:rPr>
          <w:i/>
          <w:sz w:val="24"/>
          <w:szCs w:val="24"/>
        </w:rPr>
        <w:t>C</w:t>
      </w:r>
      <w:r w:rsidRPr="00635041">
        <w:rPr>
          <w:i/>
          <w:sz w:val="24"/>
          <w:szCs w:val="24"/>
        </w:rPr>
        <w:t xml:space="preserve">ontabilidad </w:t>
      </w:r>
      <w:r w:rsidR="00635041" w:rsidRPr="00635041">
        <w:rPr>
          <w:i/>
          <w:sz w:val="24"/>
          <w:szCs w:val="24"/>
        </w:rPr>
        <w:t>G</w:t>
      </w:r>
      <w:r w:rsidRPr="00635041">
        <w:rPr>
          <w:i/>
          <w:sz w:val="24"/>
          <w:szCs w:val="24"/>
        </w:rPr>
        <w:t>ubernamental</w:t>
      </w:r>
      <w:r w:rsidRPr="00976E0D">
        <w:rPr>
          <w:sz w:val="24"/>
          <w:szCs w:val="24"/>
        </w:rPr>
        <w:t xml:space="preserve">, el </w:t>
      </w:r>
      <w:r w:rsidR="00635041" w:rsidRPr="00635041">
        <w:rPr>
          <w:i/>
          <w:sz w:val="24"/>
          <w:szCs w:val="24"/>
        </w:rPr>
        <w:t>D</w:t>
      </w:r>
      <w:r w:rsidRPr="00635041">
        <w:rPr>
          <w:i/>
          <w:sz w:val="24"/>
          <w:szCs w:val="24"/>
        </w:rPr>
        <w:t xml:space="preserve">epartamento de </w:t>
      </w:r>
      <w:r w:rsidR="00635041" w:rsidRPr="00635041">
        <w:rPr>
          <w:i/>
          <w:sz w:val="24"/>
          <w:szCs w:val="24"/>
        </w:rPr>
        <w:t>I</w:t>
      </w:r>
      <w:r w:rsidRPr="00635041">
        <w:rPr>
          <w:i/>
          <w:sz w:val="24"/>
          <w:szCs w:val="24"/>
        </w:rPr>
        <w:t>ngresos</w:t>
      </w:r>
      <w:r w:rsidRPr="00976E0D">
        <w:rPr>
          <w:sz w:val="24"/>
          <w:szCs w:val="24"/>
        </w:rPr>
        <w:t xml:space="preserve"> y el </w:t>
      </w:r>
      <w:r w:rsidR="00635041" w:rsidRPr="00635041">
        <w:rPr>
          <w:i/>
          <w:sz w:val="24"/>
          <w:szCs w:val="24"/>
        </w:rPr>
        <w:t>D</w:t>
      </w:r>
      <w:r w:rsidRPr="00635041">
        <w:rPr>
          <w:i/>
          <w:sz w:val="24"/>
          <w:szCs w:val="24"/>
        </w:rPr>
        <w:t xml:space="preserve">epartamento de </w:t>
      </w:r>
      <w:r w:rsidR="00635041" w:rsidRPr="00635041">
        <w:rPr>
          <w:i/>
          <w:sz w:val="24"/>
          <w:szCs w:val="24"/>
        </w:rPr>
        <w:t>E</w:t>
      </w:r>
      <w:r w:rsidRPr="00635041">
        <w:rPr>
          <w:i/>
          <w:sz w:val="24"/>
          <w:szCs w:val="24"/>
        </w:rPr>
        <w:t>gresos.</w:t>
      </w:r>
      <w:r w:rsidRPr="00976E0D">
        <w:rPr>
          <w:sz w:val="24"/>
          <w:szCs w:val="24"/>
        </w:rPr>
        <w:t xml:space="preserve"> En la </w:t>
      </w:r>
      <w:r w:rsidR="00635041" w:rsidRPr="00635041">
        <w:rPr>
          <w:i/>
          <w:sz w:val="24"/>
          <w:szCs w:val="24"/>
        </w:rPr>
        <w:t>D</w:t>
      </w:r>
      <w:r w:rsidRPr="00635041">
        <w:rPr>
          <w:i/>
          <w:sz w:val="24"/>
          <w:szCs w:val="24"/>
        </w:rPr>
        <w:t xml:space="preserve">irección de </w:t>
      </w:r>
      <w:r w:rsidR="00635041" w:rsidRPr="00635041">
        <w:rPr>
          <w:i/>
          <w:sz w:val="24"/>
          <w:szCs w:val="24"/>
        </w:rPr>
        <w:t>R</w:t>
      </w:r>
      <w:r w:rsidRPr="00635041">
        <w:rPr>
          <w:i/>
          <w:sz w:val="24"/>
          <w:szCs w:val="24"/>
        </w:rPr>
        <w:t xml:space="preserve">ecursos </w:t>
      </w:r>
      <w:r w:rsidR="00635041" w:rsidRPr="00635041">
        <w:rPr>
          <w:i/>
          <w:sz w:val="24"/>
          <w:szCs w:val="24"/>
        </w:rPr>
        <w:t>M</w:t>
      </w:r>
      <w:r w:rsidRPr="00635041">
        <w:rPr>
          <w:i/>
          <w:sz w:val="24"/>
          <w:szCs w:val="24"/>
        </w:rPr>
        <w:t>ateriales</w:t>
      </w:r>
      <w:r w:rsidRPr="00976E0D">
        <w:rPr>
          <w:sz w:val="24"/>
          <w:szCs w:val="24"/>
        </w:rPr>
        <w:t xml:space="preserve">, también se soportan en ella tres áreas: la de patrimonio, adquisiciones y servicios generales. En el caso de la </w:t>
      </w:r>
      <w:r w:rsidR="00635041" w:rsidRPr="00635041">
        <w:rPr>
          <w:i/>
          <w:sz w:val="24"/>
          <w:szCs w:val="24"/>
        </w:rPr>
        <w:t>D</w:t>
      </w:r>
      <w:r w:rsidRPr="00635041">
        <w:rPr>
          <w:i/>
          <w:sz w:val="24"/>
          <w:szCs w:val="24"/>
        </w:rPr>
        <w:t xml:space="preserve">irección de </w:t>
      </w:r>
      <w:r w:rsidR="00635041" w:rsidRPr="00635041">
        <w:rPr>
          <w:i/>
          <w:sz w:val="24"/>
          <w:szCs w:val="24"/>
        </w:rPr>
        <w:t>T</w:t>
      </w:r>
      <w:r w:rsidRPr="00635041">
        <w:rPr>
          <w:i/>
          <w:sz w:val="24"/>
          <w:szCs w:val="24"/>
        </w:rPr>
        <w:t xml:space="preserve">ecnologías de la </w:t>
      </w:r>
      <w:r w:rsidR="00635041" w:rsidRPr="00635041">
        <w:rPr>
          <w:i/>
          <w:sz w:val="24"/>
          <w:szCs w:val="24"/>
        </w:rPr>
        <w:t>I</w:t>
      </w:r>
      <w:r w:rsidRPr="00635041">
        <w:rPr>
          <w:i/>
          <w:sz w:val="24"/>
          <w:szCs w:val="24"/>
        </w:rPr>
        <w:t>nformación</w:t>
      </w:r>
      <w:r w:rsidRPr="00976E0D">
        <w:rPr>
          <w:sz w:val="24"/>
          <w:szCs w:val="24"/>
        </w:rPr>
        <w:t>, quedan también tres áreas</w:t>
      </w:r>
      <w:r w:rsidR="00635041">
        <w:rPr>
          <w:sz w:val="24"/>
          <w:szCs w:val="24"/>
        </w:rPr>
        <w:t xml:space="preserve">: la de </w:t>
      </w:r>
      <w:r w:rsidRPr="00976E0D">
        <w:rPr>
          <w:sz w:val="24"/>
          <w:szCs w:val="24"/>
        </w:rPr>
        <w:t>informática administrativa, informática médico-estadística e infraestructura tecnológica. Es</w:t>
      </w:r>
      <w:r w:rsidR="00635041">
        <w:rPr>
          <w:sz w:val="24"/>
          <w:szCs w:val="24"/>
        </w:rPr>
        <w:t>to</w:t>
      </w:r>
      <w:r w:rsidRPr="00976E0D">
        <w:rPr>
          <w:sz w:val="24"/>
          <w:szCs w:val="24"/>
        </w:rPr>
        <w:t xml:space="preserve"> es en lo que corresponde a la </w:t>
      </w:r>
      <w:r w:rsidR="00635041">
        <w:rPr>
          <w:sz w:val="24"/>
          <w:szCs w:val="24"/>
        </w:rPr>
        <w:t>D</w:t>
      </w:r>
      <w:r w:rsidRPr="00976E0D">
        <w:rPr>
          <w:sz w:val="24"/>
          <w:szCs w:val="24"/>
        </w:rPr>
        <w:t xml:space="preserve">irección </w:t>
      </w:r>
      <w:r w:rsidR="00635041">
        <w:rPr>
          <w:sz w:val="24"/>
          <w:szCs w:val="24"/>
        </w:rPr>
        <w:t>G</w:t>
      </w:r>
      <w:r w:rsidRPr="00976E0D">
        <w:rPr>
          <w:sz w:val="24"/>
          <w:szCs w:val="24"/>
        </w:rPr>
        <w:t xml:space="preserve">eneral. Abajo de estos departamentos grandes que mencionamos, hay algunas jefaturas auxiliares que creo que no vale la pena </w:t>
      </w:r>
      <w:r w:rsidR="00635041">
        <w:rPr>
          <w:sz w:val="24"/>
          <w:szCs w:val="24"/>
        </w:rPr>
        <w:t xml:space="preserve">mencionar, </w:t>
      </w:r>
      <w:r w:rsidRPr="00976E0D">
        <w:rPr>
          <w:sz w:val="24"/>
          <w:szCs w:val="24"/>
        </w:rPr>
        <w:t>salvo</w:t>
      </w:r>
      <w:r w:rsidR="00635041">
        <w:rPr>
          <w:sz w:val="24"/>
          <w:szCs w:val="24"/>
        </w:rPr>
        <w:t xml:space="preserve"> </w:t>
      </w:r>
      <w:r w:rsidRPr="00976E0D">
        <w:rPr>
          <w:sz w:val="24"/>
          <w:szCs w:val="24"/>
        </w:rPr>
        <w:t xml:space="preserve">que ustedes así lo </w:t>
      </w:r>
      <w:r w:rsidR="00635041">
        <w:rPr>
          <w:sz w:val="24"/>
          <w:szCs w:val="24"/>
        </w:rPr>
        <w:t>requieran.</w:t>
      </w:r>
    </w:p>
    <w:p w14:paraId="201D6DA1" w14:textId="77777777" w:rsidR="005C36E8" w:rsidRDefault="00700779" w:rsidP="0079579F">
      <w:pPr>
        <w:spacing w:before="120" w:after="120"/>
        <w:ind w:firstLine="397"/>
        <w:jc w:val="both"/>
        <w:rPr>
          <w:sz w:val="24"/>
          <w:szCs w:val="24"/>
        </w:rPr>
      </w:pPr>
      <w:r w:rsidRPr="00976E0D">
        <w:rPr>
          <w:sz w:val="24"/>
          <w:szCs w:val="24"/>
        </w:rPr>
        <w:t xml:space="preserve">En la </w:t>
      </w:r>
      <w:r w:rsidR="00635041" w:rsidRPr="00635041">
        <w:rPr>
          <w:i/>
          <w:sz w:val="24"/>
          <w:szCs w:val="24"/>
        </w:rPr>
        <w:t>D</w:t>
      </w:r>
      <w:r w:rsidRPr="00635041">
        <w:rPr>
          <w:i/>
          <w:sz w:val="24"/>
          <w:szCs w:val="24"/>
        </w:rPr>
        <w:t xml:space="preserve">irección </w:t>
      </w:r>
      <w:r w:rsidR="00635041" w:rsidRPr="00635041">
        <w:rPr>
          <w:i/>
          <w:sz w:val="24"/>
          <w:szCs w:val="24"/>
        </w:rPr>
        <w:t>M</w:t>
      </w:r>
      <w:r w:rsidRPr="00635041">
        <w:rPr>
          <w:i/>
          <w:sz w:val="24"/>
          <w:szCs w:val="24"/>
        </w:rPr>
        <w:t>édica</w:t>
      </w:r>
      <w:r w:rsidRPr="00976E0D">
        <w:rPr>
          <w:sz w:val="24"/>
          <w:szCs w:val="24"/>
        </w:rPr>
        <w:t xml:space="preserve">, quedan básicamente cinco áreas dependientes de la </w:t>
      </w:r>
      <w:r w:rsidR="00635041">
        <w:rPr>
          <w:sz w:val="24"/>
          <w:szCs w:val="24"/>
        </w:rPr>
        <w:t>D</w:t>
      </w:r>
      <w:r w:rsidRPr="00976E0D">
        <w:rPr>
          <w:sz w:val="24"/>
          <w:szCs w:val="24"/>
        </w:rPr>
        <w:t xml:space="preserve">irección </w:t>
      </w:r>
      <w:r w:rsidR="00635041">
        <w:rPr>
          <w:sz w:val="24"/>
          <w:szCs w:val="24"/>
        </w:rPr>
        <w:t>M</w:t>
      </w:r>
      <w:r w:rsidRPr="00976E0D">
        <w:rPr>
          <w:sz w:val="24"/>
          <w:szCs w:val="24"/>
        </w:rPr>
        <w:t>édica</w:t>
      </w:r>
      <w:r w:rsidR="00635041">
        <w:rPr>
          <w:sz w:val="24"/>
          <w:szCs w:val="24"/>
        </w:rPr>
        <w:t>.</w:t>
      </w:r>
      <w:r w:rsidRPr="00976E0D">
        <w:rPr>
          <w:sz w:val="24"/>
          <w:szCs w:val="24"/>
        </w:rPr>
        <w:t xml:space="preserve"> </w:t>
      </w:r>
      <w:r w:rsidR="00635041">
        <w:rPr>
          <w:sz w:val="24"/>
          <w:szCs w:val="24"/>
        </w:rPr>
        <w:t>C</w:t>
      </w:r>
      <w:r w:rsidRPr="00976E0D">
        <w:rPr>
          <w:sz w:val="24"/>
          <w:szCs w:val="24"/>
        </w:rPr>
        <w:t xml:space="preserve">uatro de ellas con el rango de dirección y una como colaboración especializada. Las direcciones serían la </w:t>
      </w:r>
      <w:r w:rsidRPr="00635041">
        <w:rPr>
          <w:i/>
          <w:sz w:val="24"/>
          <w:szCs w:val="24"/>
        </w:rPr>
        <w:t>Coordinación Especializada de Regiones Sanitarias</w:t>
      </w:r>
      <w:r w:rsidRPr="00976E0D">
        <w:rPr>
          <w:sz w:val="24"/>
          <w:szCs w:val="24"/>
        </w:rPr>
        <w:t xml:space="preserve">, la </w:t>
      </w:r>
      <w:r w:rsidRPr="00635041">
        <w:rPr>
          <w:i/>
          <w:sz w:val="24"/>
          <w:szCs w:val="24"/>
        </w:rPr>
        <w:t>Dirección de Hospitales</w:t>
      </w:r>
      <w:r w:rsidRPr="00976E0D">
        <w:rPr>
          <w:sz w:val="24"/>
          <w:szCs w:val="24"/>
        </w:rPr>
        <w:t xml:space="preserve">, la </w:t>
      </w:r>
      <w:r w:rsidRPr="00635041">
        <w:rPr>
          <w:i/>
          <w:sz w:val="24"/>
          <w:szCs w:val="24"/>
        </w:rPr>
        <w:t>Coordinación Especializada de Regulación y Calidad</w:t>
      </w:r>
      <w:r w:rsidRPr="00976E0D">
        <w:rPr>
          <w:sz w:val="24"/>
          <w:szCs w:val="24"/>
        </w:rPr>
        <w:t xml:space="preserve">, </w:t>
      </w:r>
      <w:r w:rsidRPr="00635041">
        <w:rPr>
          <w:i/>
          <w:sz w:val="24"/>
          <w:szCs w:val="24"/>
        </w:rPr>
        <w:t>la Dirección de Desarrollo Académico</w:t>
      </w:r>
      <w:r w:rsidRPr="00976E0D">
        <w:rPr>
          <w:sz w:val="24"/>
          <w:szCs w:val="24"/>
        </w:rPr>
        <w:t xml:space="preserve"> y la </w:t>
      </w:r>
      <w:r w:rsidRPr="005C36E8">
        <w:rPr>
          <w:i/>
          <w:sz w:val="24"/>
          <w:szCs w:val="24"/>
        </w:rPr>
        <w:t xml:space="preserve">Dirección de </w:t>
      </w:r>
      <w:r w:rsidR="00635041" w:rsidRPr="005C36E8">
        <w:rPr>
          <w:i/>
          <w:sz w:val="24"/>
          <w:szCs w:val="24"/>
        </w:rPr>
        <w:t>P</w:t>
      </w:r>
      <w:r w:rsidRPr="005C36E8">
        <w:rPr>
          <w:i/>
          <w:sz w:val="24"/>
          <w:szCs w:val="24"/>
        </w:rPr>
        <w:t xml:space="preserve">revención y </w:t>
      </w:r>
      <w:r w:rsidR="00635041" w:rsidRPr="005C36E8">
        <w:rPr>
          <w:i/>
          <w:sz w:val="24"/>
          <w:szCs w:val="24"/>
        </w:rPr>
        <w:t>P</w:t>
      </w:r>
      <w:r w:rsidRPr="005C36E8">
        <w:rPr>
          <w:i/>
          <w:sz w:val="24"/>
          <w:szCs w:val="24"/>
        </w:rPr>
        <w:t xml:space="preserve">romoción de la </w:t>
      </w:r>
      <w:r w:rsidR="00635041" w:rsidRPr="005C36E8">
        <w:rPr>
          <w:i/>
          <w:sz w:val="24"/>
          <w:szCs w:val="24"/>
        </w:rPr>
        <w:t>S</w:t>
      </w:r>
      <w:r w:rsidRPr="005C36E8">
        <w:rPr>
          <w:i/>
          <w:sz w:val="24"/>
          <w:szCs w:val="24"/>
        </w:rPr>
        <w:t>alud</w:t>
      </w:r>
      <w:r w:rsidRPr="00976E0D">
        <w:rPr>
          <w:sz w:val="24"/>
          <w:szCs w:val="24"/>
        </w:rPr>
        <w:t xml:space="preserve">. Esto es en lo que va a la parte de la dirección del área médica. </w:t>
      </w:r>
    </w:p>
    <w:p w14:paraId="0000000F" w14:textId="1C431BC0" w:rsidR="00250169" w:rsidRPr="00976E0D" w:rsidRDefault="00700779" w:rsidP="0079579F">
      <w:pPr>
        <w:spacing w:before="120" w:after="120"/>
        <w:ind w:firstLine="397"/>
        <w:jc w:val="both"/>
        <w:rPr>
          <w:sz w:val="24"/>
          <w:szCs w:val="24"/>
        </w:rPr>
      </w:pPr>
      <w:r w:rsidRPr="00976E0D">
        <w:rPr>
          <w:sz w:val="24"/>
          <w:szCs w:val="24"/>
        </w:rPr>
        <w:t>En</w:t>
      </w:r>
      <w:r w:rsidR="002F4D49">
        <w:rPr>
          <w:sz w:val="24"/>
          <w:szCs w:val="24"/>
        </w:rPr>
        <w:t>tre</w:t>
      </w:r>
      <w:r w:rsidRPr="00976E0D">
        <w:rPr>
          <w:sz w:val="24"/>
          <w:szCs w:val="24"/>
        </w:rPr>
        <w:t xml:space="preserve"> los apoyos, </w:t>
      </w:r>
      <w:r w:rsidR="002F4D49">
        <w:rPr>
          <w:sz w:val="24"/>
          <w:szCs w:val="24"/>
        </w:rPr>
        <w:t>se encuentra</w:t>
      </w:r>
      <w:r w:rsidRPr="00976E0D">
        <w:rPr>
          <w:sz w:val="24"/>
          <w:szCs w:val="24"/>
        </w:rPr>
        <w:t xml:space="preserve"> </w:t>
      </w:r>
      <w:r w:rsidR="005C36E8" w:rsidRPr="005C36E8">
        <w:rPr>
          <w:i/>
          <w:sz w:val="24"/>
          <w:szCs w:val="24"/>
        </w:rPr>
        <w:t>Ó</w:t>
      </w:r>
      <w:r w:rsidRPr="005C36E8">
        <w:rPr>
          <w:i/>
          <w:sz w:val="24"/>
          <w:szCs w:val="24"/>
        </w:rPr>
        <w:t xml:space="preserve">rgano </w:t>
      </w:r>
      <w:r w:rsidR="005C36E8" w:rsidRPr="005C36E8">
        <w:rPr>
          <w:i/>
          <w:sz w:val="24"/>
          <w:szCs w:val="24"/>
        </w:rPr>
        <w:t>I</w:t>
      </w:r>
      <w:r w:rsidRPr="005C36E8">
        <w:rPr>
          <w:i/>
          <w:sz w:val="24"/>
          <w:szCs w:val="24"/>
        </w:rPr>
        <w:t xml:space="preserve">nterno de </w:t>
      </w:r>
      <w:r w:rsidR="005C36E8" w:rsidRPr="005C36E8">
        <w:rPr>
          <w:i/>
          <w:sz w:val="24"/>
          <w:szCs w:val="24"/>
        </w:rPr>
        <w:t>C</w:t>
      </w:r>
      <w:r w:rsidRPr="005C36E8">
        <w:rPr>
          <w:i/>
          <w:sz w:val="24"/>
          <w:szCs w:val="24"/>
        </w:rPr>
        <w:t>ontrol</w:t>
      </w:r>
      <w:r w:rsidRPr="00976E0D">
        <w:rPr>
          <w:sz w:val="24"/>
          <w:szCs w:val="24"/>
        </w:rPr>
        <w:t>, la contraloría, con tres auxiliares. La auditoría, uno que es auditoría y control</w:t>
      </w:r>
      <w:r w:rsidR="00E10857" w:rsidRPr="00976E0D">
        <w:rPr>
          <w:sz w:val="24"/>
          <w:szCs w:val="24"/>
        </w:rPr>
        <w:t xml:space="preserve"> preventivo, responsabilidad substancia</w:t>
      </w:r>
      <w:r w:rsidRPr="00976E0D">
        <w:rPr>
          <w:sz w:val="24"/>
          <w:szCs w:val="24"/>
        </w:rPr>
        <w:t xml:space="preserve">ción y resolución la segunda. Y una coordinación, un área investigadora. </w:t>
      </w:r>
    </w:p>
    <w:p w14:paraId="642D2736" w14:textId="3C6A809F" w:rsidR="003D67EB" w:rsidRDefault="00700779" w:rsidP="001A3E52">
      <w:pPr>
        <w:spacing w:before="120" w:after="120"/>
        <w:ind w:firstLine="397"/>
        <w:jc w:val="both"/>
        <w:rPr>
          <w:sz w:val="24"/>
          <w:szCs w:val="24"/>
        </w:rPr>
      </w:pPr>
      <w:r w:rsidRPr="00976E0D">
        <w:rPr>
          <w:sz w:val="24"/>
          <w:szCs w:val="24"/>
        </w:rPr>
        <w:t xml:space="preserve">En la parte jurídica, se soportan tres áreas, un jurídico consultivo, un jurídico contencioso y un jurídico laboral. En la </w:t>
      </w:r>
      <w:r w:rsidR="005C36E8" w:rsidRPr="005C36E8">
        <w:rPr>
          <w:i/>
          <w:sz w:val="24"/>
          <w:szCs w:val="24"/>
        </w:rPr>
        <w:t>D</w:t>
      </w:r>
      <w:r w:rsidRPr="005C36E8">
        <w:rPr>
          <w:i/>
          <w:sz w:val="24"/>
          <w:szCs w:val="24"/>
        </w:rPr>
        <w:t xml:space="preserve">irección de </w:t>
      </w:r>
      <w:r w:rsidR="005C36E8" w:rsidRPr="005C36E8">
        <w:rPr>
          <w:i/>
          <w:sz w:val="24"/>
          <w:szCs w:val="24"/>
        </w:rPr>
        <w:t>P</w:t>
      </w:r>
      <w:r w:rsidRPr="005C36E8">
        <w:rPr>
          <w:i/>
          <w:sz w:val="24"/>
          <w:szCs w:val="24"/>
        </w:rPr>
        <w:t xml:space="preserve">laneación </w:t>
      </w:r>
      <w:r w:rsidR="005C36E8" w:rsidRPr="005C36E8">
        <w:rPr>
          <w:i/>
          <w:sz w:val="24"/>
          <w:szCs w:val="24"/>
        </w:rPr>
        <w:t>I</w:t>
      </w:r>
      <w:r w:rsidRPr="005C36E8">
        <w:rPr>
          <w:i/>
          <w:sz w:val="24"/>
          <w:szCs w:val="24"/>
        </w:rPr>
        <w:t>nstitucional</w:t>
      </w:r>
      <w:r w:rsidRPr="00976E0D">
        <w:rPr>
          <w:sz w:val="24"/>
          <w:szCs w:val="24"/>
        </w:rPr>
        <w:t xml:space="preserve"> hay básicamente cuatro áreas centrales que son evaluación, estadística en salud, programas e </w:t>
      </w:r>
      <w:r w:rsidRPr="00976E0D">
        <w:rPr>
          <w:sz w:val="24"/>
          <w:szCs w:val="24"/>
        </w:rPr>
        <w:lastRenderedPageBreak/>
        <w:t xml:space="preserve">indicadores y el área de innovación y proyectos. Y en lo que va de la unidad de transparencia, se soporta con dos jefaturas una en particular de transparencia y otra para el área de protección de datos. Eso es todo lo que tenemos con respecto al organigrama. No sé si haya la necesidad de alguna explicación adicional o de algún punto en particular. </w:t>
      </w:r>
    </w:p>
    <w:p w14:paraId="00000011" w14:textId="49FEE0D5" w:rsidR="00250169" w:rsidRPr="00E11775" w:rsidRDefault="00E11775" w:rsidP="0079579F">
      <w:pPr>
        <w:spacing w:before="120" w:after="120"/>
        <w:ind w:firstLine="397"/>
        <w:jc w:val="both"/>
        <w:rPr>
          <w:sz w:val="24"/>
          <w:szCs w:val="24"/>
        </w:rPr>
      </w:pPr>
      <w:r w:rsidRPr="008429E1">
        <w:rPr>
          <w:b/>
          <w:sz w:val="24"/>
          <w:szCs w:val="24"/>
        </w:rPr>
        <w:t xml:space="preserve">En uso de la voz, </w:t>
      </w:r>
      <w:r>
        <w:rPr>
          <w:b/>
          <w:sz w:val="24"/>
          <w:szCs w:val="24"/>
        </w:rPr>
        <w:t>la maestra</w:t>
      </w:r>
      <w:r w:rsidRPr="008429E1">
        <w:rPr>
          <w:b/>
          <w:sz w:val="24"/>
          <w:szCs w:val="24"/>
        </w:rPr>
        <w:t xml:space="preserve"> Fátima Adriana Antillón Ocampo:</w:t>
      </w:r>
      <w:r w:rsidR="00F47573" w:rsidRPr="00E11775">
        <w:rPr>
          <w:b/>
          <w:sz w:val="24"/>
          <w:szCs w:val="24"/>
        </w:rPr>
        <w:t xml:space="preserve"> </w:t>
      </w:r>
      <w:r w:rsidR="00700779" w:rsidRPr="00E11775">
        <w:rPr>
          <w:sz w:val="24"/>
          <w:szCs w:val="24"/>
        </w:rPr>
        <w:t>¿A qué plaza corresponde la coordinación especializada, es como una jefatura?</w:t>
      </w:r>
    </w:p>
    <w:p w14:paraId="00000012" w14:textId="4751D9CD" w:rsidR="00250169" w:rsidRDefault="00E11775" w:rsidP="0079579F">
      <w:pPr>
        <w:spacing w:before="120" w:after="120"/>
        <w:ind w:firstLine="397"/>
        <w:jc w:val="both"/>
      </w:pPr>
      <w:r>
        <w:rPr>
          <w:b/>
          <w:sz w:val="24"/>
          <w:szCs w:val="24"/>
        </w:rPr>
        <w:t>En uso de la voz, el ingeniero</w:t>
      </w:r>
      <w:r w:rsidRPr="00976E0D">
        <w:rPr>
          <w:b/>
          <w:sz w:val="24"/>
          <w:szCs w:val="24"/>
        </w:rPr>
        <w:t xml:space="preserve"> José de Jesús Flores Ángel</w:t>
      </w:r>
      <w:r>
        <w:rPr>
          <w:b/>
          <w:sz w:val="24"/>
          <w:szCs w:val="24"/>
        </w:rPr>
        <w:t xml:space="preserve">: </w:t>
      </w:r>
      <w:r w:rsidR="00700779" w:rsidRPr="00E11775">
        <w:rPr>
          <w:sz w:val="24"/>
          <w:szCs w:val="24"/>
        </w:rPr>
        <w:t xml:space="preserve">La coordinación especializada es como una jefatura, cabe señalar que todos </w:t>
      </w:r>
      <w:r>
        <w:rPr>
          <w:sz w:val="24"/>
          <w:szCs w:val="24"/>
        </w:rPr>
        <w:t>los</w:t>
      </w:r>
      <w:r w:rsidR="00700779" w:rsidRPr="00E11775">
        <w:rPr>
          <w:sz w:val="24"/>
          <w:szCs w:val="24"/>
        </w:rPr>
        <w:t xml:space="preserve"> nombres que se dieron a los puestos, al igual que el tabulador. El tabulador que está señalado en cada una de las posiciones que es el número que está en la parte de abajo, corresponden al tabulado</w:t>
      </w:r>
      <w:r w:rsidR="00812C82" w:rsidRPr="00E11775">
        <w:rPr>
          <w:sz w:val="24"/>
          <w:szCs w:val="24"/>
        </w:rPr>
        <w:t>r del estado de Jalisco que está</w:t>
      </w:r>
      <w:r w:rsidR="00700779" w:rsidRPr="00E11775">
        <w:rPr>
          <w:sz w:val="24"/>
          <w:szCs w:val="24"/>
        </w:rPr>
        <w:t xml:space="preserve"> publicado en el </w:t>
      </w:r>
      <w:r w:rsidRPr="00E11775">
        <w:rPr>
          <w:i/>
          <w:sz w:val="24"/>
          <w:szCs w:val="24"/>
        </w:rPr>
        <w:t>P</w:t>
      </w:r>
      <w:r w:rsidR="00700779" w:rsidRPr="00E11775">
        <w:rPr>
          <w:i/>
          <w:sz w:val="24"/>
          <w:szCs w:val="24"/>
        </w:rPr>
        <w:t xml:space="preserve">eriódico </w:t>
      </w:r>
      <w:r w:rsidRPr="00E11775">
        <w:rPr>
          <w:i/>
          <w:sz w:val="24"/>
          <w:szCs w:val="24"/>
        </w:rPr>
        <w:t>O</w:t>
      </w:r>
      <w:r w:rsidR="00700779" w:rsidRPr="00E11775">
        <w:rPr>
          <w:i/>
          <w:sz w:val="24"/>
          <w:szCs w:val="24"/>
        </w:rPr>
        <w:t xml:space="preserve">ficial </w:t>
      </w:r>
      <w:r w:rsidRPr="00E11775">
        <w:rPr>
          <w:i/>
          <w:sz w:val="24"/>
          <w:szCs w:val="24"/>
        </w:rPr>
        <w:t>“El</w:t>
      </w:r>
      <w:r w:rsidR="00700779" w:rsidRPr="00E11775">
        <w:rPr>
          <w:i/>
          <w:sz w:val="24"/>
          <w:szCs w:val="24"/>
        </w:rPr>
        <w:t xml:space="preserve"> </w:t>
      </w:r>
      <w:r w:rsidRPr="00E11775">
        <w:rPr>
          <w:i/>
          <w:sz w:val="24"/>
          <w:szCs w:val="24"/>
        </w:rPr>
        <w:t>E</w:t>
      </w:r>
      <w:r w:rsidR="00700779" w:rsidRPr="00E11775">
        <w:rPr>
          <w:i/>
          <w:sz w:val="24"/>
          <w:szCs w:val="24"/>
        </w:rPr>
        <w:t>stado</w:t>
      </w:r>
      <w:r w:rsidRPr="00E11775">
        <w:rPr>
          <w:i/>
          <w:sz w:val="24"/>
          <w:szCs w:val="24"/>
        </w:rPr>
        <w:t xml:space="preserve"> de Jalisco</w:t>
      </w:r>
      <w:r w:rsidRPr="00E11775">
        <w:rPr>
          <w:sz w:val="24"/>
          <w:szCs w:val="24"/>
        </w:rPr>
        <w:t>”</w:t>
      </w:r>
      <w:r w:rsidR="00700779" w:rsidRPr="00E11775">
        <w:rPr>
          <w:sz w:val="24"/>
          <w:szCs w:val="24"/>
        </w:rPr>
        <w:t>. Y en correspondencia a que los niveles salariales se tomaron de esta publicación, también los nombres se asignaron</w:t>
      </w:r>
      <w:r>
        <w:rPr>
          <w:sz w:val="24"/>
          <w:szCs w:val="24"/>
        </w:rPr>
        <w:t xml:space="preserve"> </w:t>
      </w:r>
      <w:r w:rsidR="00700779" w:rsidRPr="00E11775">
        <w:rPr>
          <w:sz w:val="24"/>
          <w:szCs w:val="24"/>
        </w:rPr>
        <w:t>como corresponden a esta misma publicación de niveles salariales.</w:t>
      </w:r>
      <w:r w:rsidR="00700779">
        <w:t xml:space="preserve"> </w:t>
      </w:r>
    </w:p>
    <w:p w14:paraId="00000013" w14:textId="5CD52FB3" w:rsidR="00250169" w:rsidRPr="00140EEE" w:rsidRDefault="00140EEE" w:rsidP="0079579F">
      <w:pPr>
        <w:spacing w:before="120" w:after="120"/>
        <w:ind w:firstLine="397"/>
        <w:jc w:val="both"/>
        <w:rPr>
          <w:sz w:val="24"/>
          <w:szCs w:val="24"/>
        </w:rPr>
      </w:pPr>
      <w:r w:rsidRPr="00140EEE">
        <w:rPr>
          <w:b/>
          <w:sz w:val="24"/>
          <w:szCs w:val="24"/>
        </w:rPr>
        <w:t>En uso de la voz, la maestra Fátima Adriana Antillón Ocampo:</w:t>
      </w:r>
      <w:r w:rsidR="001A3E52">
        <w:rPr>
          <w:b/>
          <w:sz w:val="24"/>
          <w:szCs w:val="24"/>
        </w:rPr>
        <w:t xml:space="preserve"> </w:t>
      </w:r>
      <w:r w:rsidR="00700779" w:rsidRPr="00140EEE">
        <w:rPr>
          <w:sz w:val="24"/>
          <w:szCs w:val="24"/>
        </w:rPr>
        <w:t xml:space="preserve">¿Y el organigrama anterior, porque no lo pusieron?, como para ver </w:t>
      </w:r>
      <w:r w:rsidR="00E11775" w:rsidRPr="00140EEE">
        <w:rPr>
          <w:sz w:val="24"/>
          <w:szCs w:val="24"/>
        </w:rPr>
        <w:t>las modificaciones</w:t>
      </w:r>
      <w:r w:rsidR="00700779" w:rsidRPr="00140EEE">
        <w:rPr>
          <w:sz w:val="24"/>
          <w:szCs w:val="24"/>
        </w:rPr>
        <w:t>.</w:t>
      </w:r>
    </w:p>
    <w:p w14:paraId="00000014" w14:textId="66D9117C" w:rsidR="00250169" w:rsidRPr="00140EEE" w:rsidRDefault="00140EEE" w:rsidP="0079579F">
      <w:pPr>
        <w:spacing w:before="120" w:after="120"/>
        <w:ind w:firstLine="397"/>
        <w:jc w:val="both"/>
        <w:rPr>
          <w:sz w:val="24"/>
          <w:szCs w:val="24"/>
        </w:rPr>
      </w:pPr>
      <w:r w:rsidRPr="00140EEE">
        <w:rPr>
          <w:b/>
          <w:sz w:val="24"/>
          <w:szCs w:val="24"/>
        </w:rPr>
        <w:t xml:space="preserve">En uso de la voz, el ingeniero José de Jesús Flores Ángel: </w:t>
      </w:r>
      <w:r w:rsidR="00700779" w:rsidRPr="00140EEE">
        <w:rPr>
          <w:sz w:val="24"/>
          <w:szCs w:val="24"/>
        </w:rPr>
        <w:t xml:space="preserve">Lo puedo </w:t>
      </w:r>
      <w:r w:rsidRPr="00140EEE">
        <w:rPr>
          <w:sz w:val="24"/>
          <w:szCs w:val="24"/>
        </w:rPr>
        <w:t>robustecer</w:t>
      </w:r>
      <w:r w:rsidR="00700779" w:rsidRPr="00140EEE">
        <w:rPr>
          <w:sz w:val="24"/>
          <w:szCs w:val="24"/>
        </w:rPr>
        <w:t xml:space="preserve">, pero no en este instante, bueno antes de que termine la junta puedo presentar el organigrama anterior. </w:t>
      </w:r>
    </w:p>
    <w:p w14:paraId="00000015" w14:textId="0DE1F9B1" w:rsidR="00250169" w:rsidRPr="00140EEE" w:rsidRDefault="00140EEE" w:rsidP="0079579F">
      <w:pPr>
        <w:spacing w:before="120" w:after="120"/>
        <w:ind w:firstLine="397"/>
        <w:jc w:val="both"/>
        <w:rPr>
          <w:sz w:val="24"/>
          <w:szCs w:val="24"/>
        </w:rPr>
      </w:pPr>
      <w:r w:rsidRPr="00140EEE">
        <w:rPr>
          <w:b/>
          <w:sz w:val="24"/>
          <w:szCs w:val="24"/>
        </w:rPr>
        <w:t>En uso de la voz, la maestra Fátima Adriana Antillón Ocampo:</w:t>
      </w:r>
      <w:r w:rsidR="00F47573" w:rsidRPr="00140EEE">
        <w:rPr>
          <w:b/>
          <w:sz w:val="24"/>
          <w:szCs w:val="24"/>
        </w:rPr>
        <w:t xml:space="preserve"> </w:t>
      </w:r>
      <w:r w:rsidRPr="00140EEE">
        <w:rPr>
          <w:sz w:val="24"/>
          <w:szCs w:val="24"/>
        </w:rPr>
        <w:t>Gracias</w:t>
      </w:r>
      <w:r w:rsidR="00700779" w:rsidRPr="00140EEE">
        <w:rPr>
          <w:sz w:val="24"/>
          <w:szCs w:val="24"/>
        </w:rPr>
        <w:t>.</w:t>
      </w:r>
    </w:p>
    <w:p w14:paraId="00000016" w14:textId="32E7A805" w:rsidR="00250169" w:rsidRDefault="00140EEE" w:rsidP="0079579F">
      <w:pPr>
        <w:spacing w:before="120" w:after="120"/>
        <w:ind w:firstLine="397"/>
        <w:jc w:val="both"/>
      </w:pPr>
      <w:r w:rsidRPr="00140EEE">
        <w:rPr>
          <w:b/>
          <w:sz w:val="24"/>
          <w:szCs w:val="24"/>
        </w:rPr>
        <w:t>En uso de la voz,</w:t>
      </w:r>
      <w:r>
        <w:rPr>
          <w:b/>
          <w:sz w:val="24"/>
          <w:szCs w:val="24"/>
        </w:rPr>
        <w:t xml:space="preserve"> </w:t>
      </w:r>
      <w:r w:rsidR="00003FA0" w:rsidRPr="00003FA0">
        <w:rPr>
          <w:b/>
          <w:sz w:val="24"/>
          <w:szCs w:val="24"/>
        </w:rPr>
        <w:t>el licenciado Carlos Mercado Tinoco</w:t>
      </w:r>
      <w:r>
        <w:rPr>
          <w:b/>
          <w:sz w:val="24"/>
          <w:szCs w:val="24"/>
        </w:rPr>
        <w:t>:</w:t>
      </w:r>
      <w:r w:rsidR="00B67446">
        <w:t xml:space="preserve"> </w:t>
      </w:r>
      <w:r w:rsidR="00700779" w:rsidRPr="00140EEE">
        <w:rPr>
          <w:sz w:val="24"/>
          <w:szCs w:val="24"/>
        </w:rPr>
        <w:t xml:space="preserve">Buenas tardes, quiero suponer, o más bien prácticamente asegurar que todo este organigrama ha sido </w:t>
      </w:r>
      <w:r w:rsidR="00B67446" w:rsidRPr="00140EEE">
        <w:rPr>
          <w:sz w:val="24"/>
          <w:szCs w:val="24"/>
        </w:rPr>
        <w:t>revisado</w:t>
      </w:r>
      <w:r w:rsidR="00700779" w:rsidRPr="00140EEE">
        <w:rPr>
          <w:sz w:val="24"/>
          <w:szCs w:val="24"/>
        </w:rPr>
        <w:t xml:space="preserve"> por el </w:t>
      </w:r>
      <w:r w:rsidR="00B67446" w:rsidRPr="00140EEE">
        <w:rPr>
          <w:sz w:val="24"/>
          <w:szCs w:val="24"/>
        </w:rPr>
        <w:t>personal</w:t>
      </w:r>
      <w:r w:rsidR="00700779" w:rsidRPr="00140EEE">
        <w:rPr>
          <w:sz w:val="24"/>
          <w:szCs w:val="24"/>
        </w:rPr>
        <w:t xml:space="preserve"> de hacienda, y no repercute prácticamente en finanzas y la creación de nuevas plazas.</w:t>
      </w:r>
      <w:r w:rsidR="00700779">
        <w:t xml:space="preserve"> </w:t>
      </w:r>
    </w:p>
    <w:p w14:paraId="00000017" w14:textId="67F04933" w:rsidR="00250169" w:rsidRDefault="00140EEE" w:rsidP="0079579F">
      <w:pPr>
        <w:spacing w:before="120" w:after="120"/>
        <w:ind w:firstLine="397"/>
        <w:jc w:val="both"/>
      </w:pPr>
      <w:r w:rsidRPr="00140EEE">
        <w:rPr>
          <w:b/>
          <w:sz w:val="24"/>
          <w:szCs w:val="24"/>
        </w:rPr>
        <w:t>En uso de la voz, el ingeniero José de Jesús Flores Ángel:</w:t>
      </w:r>
      <w:r w:rsidR="00B67446">
        <w:t xml:space="preserve"> </w:t>
      </w:r>
      <w:r w:rsidR="00700779" w:rsidRPr="00140EEE">
        <w:rPr>
          <w:sz w:val="24"/>
          <w:szCs w:val="24"/>
        </w:rPr>
        <w:t>Si</w:t>
      </w:r>
      <w:r w:rsidRPr="00140EEE">
        <w:rPr>
          <w:sz w:val="24"/>
          <w:szCs w:val="24"/>
        </w:rPr>
        <w:t>,</w:t>
      </w:r>
      <w:r w:rsidR="00700779" w:rsidRPr="00140EEE">
        <w:rPr>
          <w:sz w:val="24"/>
          <w:szCs w:val="24"/>
        </w:rPr>
        <w:t xml:space="preserve"> es correcto</w:t>
      </w:r>
      <w:r w:rsidRPr="00140EEE">
        <w:rPr>
          <w:sz w:val="24"/>
          <w:szCs w:val="24"/>
        </w:rPr>
        <w:t>,</w:t>
      </w:r>
      <w:r w:rsidR="00700779" w:rsidRPr="00140EEE">
        <w:rPr>
          <w:sz w:val="24"/>
          <w:szCs w:val="24"/>
        </w:rPr>
        <w:t xml:space="preserve"> las plazas, todas las plazas, son plazas que ya existían. Las plazas que estamos señalando en este organigrama tiene</w:t>
      </w:r>
      <w:r w:rsidRPr="00140EEE">
        <w:rPr>
          <w:sz w:val="24"/>
          <w:szCs w:val="24"/>
        </w:rPr>
        <w:t>n</w:t>
      </w:r>
      <w:r w:rsidR="00700779" w:rsidRPr="00140EEE">
        <w:rPr>
          <w:sz w:val="24"/>
          <w:szCs w:val="24"/>
        </w:rPr>
        <w:t xml:space="preserve"> un componente de dos partidas</w:t>
      </w:r>
      <w:r w:rsidRPr="00140EEE">
        <w:rPr>
          <w:sz w:val="24"/>
          <w:szCs w:val="24"/>
        </w:rPr>
        <w:t>. S</w:t>
      </w:r>
      <w:r w:rsidR="00700779" w:rsidRPr="00140EEE">
        <w:rPr>
          <w:sz w:val="24"/>
          <w:szCs w:val="24"/>
        </w:rPr>
        <w:t>on plazas que tienen un componente federal y un componente estatal. La plaza es pagada, un</w:t>
      </w:r>
      <w:r w:rsidRPr="00140EEE">
        <w:rPr>
          <w:sz w:val="24"/>
          <w:szCs w:val="24"/>
        </w:rPr>
        <w:t>a</w:t>
      </w:r>
      <w:r w:rsidR="00700779" w:rsidRPr="00140EEE">
        <w:rPr>
          <w:sz w:val="24"/>
          <w:szCs w:val="24"/>
        </w:rPr>
        <w:t xml:space="preserve"> parte por la federación y el nombre de la plaza, el nombre funcional se pone en el organigrama. Sin embargo</w:t>
      </w:r>
      <w:r w:rsidRPr="00140EEE">
        <w:rPr>
          <w:sz w:val="24"/>
          <w:szCs w:val="24"/>
        </w:rPr>
        <w:t>,</w:t>
      </w:r>
      <w:r w:rsidR="00700779" w:rsidRPr="00140EEE">
        <w:rPr>
          <w:sz w:val="24"/>
          <w:szCs w:val="24"/>
        </w:rPr>
        <w:t xml:space="preserve"> en el nombramiento también se agrega el nombre con el que se nombra la plaza en la parte federal, un código federal de la plaza. Y la parte del pago únicamente una fracción la hace como una nivelación el estado de Jalisco. Ninguna de las plazas es de nueva creación. </w:t>
      </w:r>
    </w:p>
    <w:p w14:paraId="19D934FB" w14:textId="34581499" w:rsidR="003522F5" w:rsidRPr="00140EEE" w:rsidRDefault="00140EEE" w:rsidP="0079579F">
      <w:pPr>
        <w:spacing w:before="120" w:after="120"/>
        <w:ind w:firstLine="397"/>
        <w:jc w:val="both"/>
        <w:rPr>
          <w:sz w:val="24"/>
          <w:szCs w:val="24"/>
        </w:rPr>
      </w:pPr>
      <w:r>
        <w:rPr>
          <w:b/>
          <w:bCs/>
          <w:sz w:val="24"/>
          <w:szCs w:val="24"/>
        </w:rPr>
        <w:t>E</w:t>
      </w:r>
      <w:r w:rsidRPr="00976E0D">
        <w:rPr>
          <w:b/>
          <w:bCs/>
          <w:sz w:val="24"/>
          <w:szCs w:val="24"/>
        </w:rPr>
        <w:t>l presidente de la Junta de Gobierno, doctor Fernando Petersen Aranguren</w:t>
      </w:r>
      <w:r>
        <w:t>: M</w:t>
      </w:r>
      <w:r w:rsidR="00700779" w:rsidRPr="00140EEE">
        <w:rPr>
          <w:sz w:val="24"/>
          <w:szCs w:val="24"/>
        </w:rPr>
        <w:t>e gustaría</w:t>
      </w:r>
      <w:r>
        <w:rPr>
          <w:sz w:val="24"/>
          <w:szCs w:val="24"/>
        </w:rPr>
        <w:t>,</w:t>
      </w:r>
      <w:r w:rsidR="00700779" w:rsidRPr="00140EEE">
        <w:rPr>
          <w:sz w:val="24"/>
          <w:szCs w:val="24"/>
        </w:rPr>
        <w:t xml:space="preserve"> simplemente para </w:t>
      </w:r>
      <w:r w:rsidR="003522F5" w:rsidRPr="00140EEE">
        <w:rPr>
          <w:sz w:val="24"/>
          <w:szCs w:val="24"/>
        </w:rPr>
        <w:t>aclarar a</w:t>
      </w:r>
      <w:r w:rsidR="00700779" w:rsidRPr="00140EEE">
        <w:rPr>
          <w:sz w:val="24"/>
          <w:szCs w:val="24"/>
        </w:rPr>
        <w:t xml:space="preserve"> CONASA</w:t>
      </w:r>
      <w:r>
        <w:rPr>
          <w:sz w:val="24"/>
          <w:szCs w:val="24"/>
        </w:rPr>
        <w:t>,</w:t>
      </w:r>
      <w:r w:rsidR="007B04A5">
        <w:rPr>
          <w:sz w:val="24"/>
          <w:szCs w:val="24"/>
        </w:rPr>
        <w:t xml:space="preserve"> informar</w:t>
      </w:r>
      <w:r w:rsidR="00700779" w:rsidRPr="00140EEE">
        <w:rPr>
          <w:sz w:val="24"/>
          <w:szCs w:val="24"/>
        </w:rPr>
        <w:t xml:space="preserve"> que </w:t>
      </w:r>
      <w:r w:rsidR="007B04A5">
        <w:rPr>
          <w:sz w:val="24"/>
          <w:szCs w:val="24"/>
        </w:rPr>
        <w:t>é</w:t>
      </w:r>
      <w:r w:rsidR="00700779" w:rsidRPr="00140EEE">
        <w:rPr>
          <w:sz w:val="24"/>
          <w:szCs w:val="24"/>
        </w:rPr>
        <w:t>st</w:t>
      </w:r>
      <w:r w:rsidR="007B04A5">
        <w:rPr>
          <w:sz w:val="24"/>
          <w:szCs w:val="24"/>
        </w:rPr>
        <w:t>e</w:t>
      </w:r>
      <w:r w:rsidR="00700779" w:rsidRPr="00140EEE">
        <w:rPr>
          <w:sz w:val="24"/>
          <w:szCs w:val="24"/>
        </w:rPr>
        <w:t xml:space="preserve"> es s</w:t>
      </w:r>
      <w:r w:rsidR="003522F5" w:rsidRPr="00140EEE">
        <w:rPr>
          <w:sz w:val="24"/>
          <w:szCs w:val="24"/>
        </w:rPr>
        <w:t xml:space="preserve">olamente el organigrama del </w:t>
      </w:r>
      <w:r w:rsidR="003522F5" w:rsidRPr="00140EEE">
        <w:rPr>
          <w:i/>
          <w:sz w:val="24"/>
          <w:szCs w:val="24"/>
        </w:rPr>
        <w:t>Organismo Público D</w:t>
      </w:r>
      <w:r w:rsidR="00700779" w:rsidRPr="00140EEE">
        <w:rPr>
          <w:i/>
          <w:sz w:val="24"/>
          <w:szCs w:val="24"/>
        </w:rPr>
        <w:t xml:space="preserve">escentralizado </w:t>
      </w:r>
      <w:r w:rsidR="005C1CB5">
        <w:rPr>
          <w:i/>
          <w:sz w:val="24"/>
          <w:szCs w:val="24"/>
        </w:rPr>
        <w:t>“</w:t>
      </w:r>
      <w:r w:rsidR="00700779" w:rsidRPr="00140EEE">
        <w:rPr>
          <w:i/>
          <w:sz w:val="24"/>
          <w:szCs w:val="24"/>
        </w:rPr>
        <w:t>Servicios de Salud Jalisco</w:t>
      </w:r>
      <w:r w:rsidR="005C1CB5">
        <w:rPr>
          <w:i/>
          <w:sz w:val="24"/>
          <w:szCs w:val="24"/>
        </w:rPr>
        <w:t>”</w:t>
      </w:r>
      <w:r w:rsidR="007B04A5">
        <w:rPr>
          <w:sz w:val="24"/>
          <w:szCs w:val="24"/>
        </w:rPr>
        <w:t>. E</w:t>
      </w:r>
      <w:r w:rsidR="00700779" w:rsidRPr="00140EEE">
        <w:rPr>
          <w:sz w:val="24"/>
          <w:szCs w:val="24"/>
        </w:rPr>
        <w:t xml:space="preserve">n Jalisco </w:t>
      </w:r>
      <w:r w:rsidR="005C1CB5">
        <w:rPr>
          <w:sz w:val="24"/>
          <w:szCs w:val="24"/>
        </w:rPr>
        <w:t>existe</w:t>
      </w:r>
      <w:r w:rsidR="00700779" w:rsidRPr="00140EEE">
        <w:rPr>
          <w:sz w:val="24"/>
          <w:szCs w:val="24"/>
        </w:rPr>
        <w:t xml:space="preserve"> una separación </w:t>
      </w:r>
      <w:r w:rsidR="000D36B6">
        <w:rPr>
          <w:sz w:val="24"/>
          <w:szCs w:val="24"/>
        </w:rPr>
        <w:t>entre la</w:t>
      </w:r>
      <w:r w:rsidR="00700779" w:rsidRPr="00140EEE">
        <w:rPr>
          <w:sz w:val="24"/>
          <w:szCs w:val="24"/>
        </w:rPr>
        <w:t xml:space="preserve"> </w:t>
      </w:r>
      <w:r w:rsidR="00700779" w:rsidRPr="00140EEE">
        <w:rPr>
          <w:i/>
          <w:sz w:val="24"/>
          <w:szCs w:val="24"/>
        </w:rPr>
        <w:t>Secretaria de Salud</w:t>
      </w:r>
      <w:r w:rsidR="005C1CB5">
        <w:rPr>
          <w:i/>
          <w:sz w:val="24"/>
          <w:szCs w:val="24"/>
        </w:rPr>
        <w:t xml:space="preserve"> Jalisco</w:t>
      </w:r>
      <w:r w:rsidR="00700779" w:rsidRPr="00140EEE">
        <w:rPr>
          <w:sz w:val="24"/>
          <w:szCs w:val="24"/>
        </w:rPr>
        <w:t xml:space="preserve"> </w:t>
      </w:r>
      <w:r w:rsidR="000D36B6">
        <w:rPr>
          <w:sz w:val="24"/>
          <w:szCs w:val="24"/>
        </w:rPr>
        <w:t>y el</w:t>
      </w:r>
      <w:r w:rsidR="00700779" w:rsidRPr="00140EEE">
        <w:rPr>
          <w:sz w:val="24"/>
          <w:szCs w:val="24"/>
        </w:rPr>
        <w:t xml:space="preserve"> </w:t>
      </w:r>
      <w:r>
        <w:rPr>
          <w:sz w:val="24"/>
          <w:szCs w:val="24"/>
        </w:rPr>
        <w:t>OPD</w:t>
      </w:r>
      <w:r w:rsidR="00700779" w:rsidRPr="00140EEE">
        <w:rPr>
          <w:sz w:val="24"/>
          <w:szCs w:val="24"/>
        </w:rPr>
        <w:t xml:space="preserve">, entonces quizá por eso, no </w:t>
      </w:r>
      <w:r w:rsidR="005C1CB5">
        <w:rPr>
          <w:sz w:val="24"/>
          <w:szCs w:val="24"/>
        </w:rPr>
        <w:t>se aprecian</w:t>
      </w:r>
      <w:r w:rsidR="00700779" w:rsidRPr="00140EEE">
        <w:rPr>
          <w:sz w:val="24"/>
          <w:szCs w:val="24"/>
        </w:rPr>
        <w:t xml:space="preserve"> muchas cosas</w:t>
      </w:r>
      <w:r w:rsidR="007B04A5">
        <w:rPr>
          <w:sz w:val="24"/>
          <w:szCs w:val="24"/>
        </w:rPr>
        <w:t xml:space="preserve"> de no contar</w:t>
      </w:r>
      <w:r w:rsidR="005C1CB5">
        <w:rPr>
          <w:sz w:val="24"/>
          <w:szCs w:val="24"/>
        </w:rPr>
        <w:t xml:space="preserve"> con el organigrama anterior.</w:t>
      </w:r>
      <w:r w:rsidR="00700779" w:rsidRPr="00140EEE">
        <w:rPr>
          <w:sz w:val="24"/>
          <w:szCs w:val="24"/>
        </w:rPr>
        <w:t xml:space="preserve"> </w:t>
      </w:r>
    </w:p>
    <w:p w14:paraId="00000018" w14:textId="0C06295C" w:rsidR="00250169" w:rsidRDefault="003522F5" w:rsidP="0079579F">
      <w:pPr>
        <w:spacing w:before="120" w:after="120"/>
        <w:ind w:firstLine="397"/>
        <w:jc w:val="both"/>
        <w:rPr>
          <w:sz w:val="24"/>
          <w:szCs w:val="24"/>
        </w:rPr>
      </w:pPr>
      <w:r w:rsidRPr="00140EEE">
        <w:rPr>
          <w:sz w:val="24"/>
          <w:szCs w:val="24"/>
        </w:rPr>
        <w:t>¿</w:t>
      </w:r>
      <w:r w:rsidR="00700779" w:rsidRPr="00140EEE">
        <w:rPr>
          <w:sz w:val="24"/>
          <w:szCs w:val="24"/>
        </w:rPr>
        <w:t>Algún otro comentario</w:t>
      </w:r>
      <w:r w:rsidRPr="00140EEE">
        <w:rPr>
          <w:sz w:val="24"/>
          <w:szCs w:val="24"/>
        </w:rPr>
        <w:t>?</w:t>
      </w:r>
      <w:r w:rsidR="00700779" w:rsidRPr="00140EEE">
        <w:rPr>
          <w:sz w:val="24"/>
          <w:szCs w:val="24"/>
        </w:rPr>
        <w:t xml:space="preserve"> </w:t>
      </w:r>
      <w:r w:rsidR="005C1CB5">
        <w:rPr>
          <w:sz w:val="24"/>
          <w:szCs w:val="24"/>
        </w:rPr>
        <w:t>Bien,</w:t>
      </w:r>
      <w:r w:rsidRPr="00140EEE">
        <w:rPr>
          <w:sz w:val="24"/>
          <w:szCs w:val="24"/>
        </w:rPr>
        <w:t xml:space="preserve"> se pone a votación el organigrama</w:t>
      </w:r>
      <w:r w:rsidR="00700779" w:rsidRPr="00140EEE">
        <w:rPr>
          <w:sz w:val="24"/>
          <w:szCs w:val="24"/>
        </w:rPr>
        <w:t xml:space="preserve">. </w:t>
      </w:r>
    </w:p>
    <w:p w14:paraId="636D56E2" w14:textId="25A86C75" w:rsidR="005C1CB5" w:rsidRDefault="005C1CB5" w:rsidP="000D36B6">
      <w:pPr>
        <w:spacing w:before="120" w:after="120"/>
        <w:ind w:firstLine="397"/>
        <w:jc w:val="both"/>
        <w:rPr>
          <w:sz w:val="24"/>
          <w:szCs w:val="24"/>
        </w:rPr>
      </w:pPr>
      <w:r>
        <w:rPr>
          <w:sz w:val="24"/>
          <w:szCs w:val="24"/>
        </w:rPr>
        <w:lastRenderedPageBreak/>
        <w:t xml:space="preserve">En votación económica, los miembros de la Junta de Gobierno </w:t>
      </w:r>
      <w:r w:rsidRPr="007E0375">
        <w:rPr>
          <w:b/>
          <w:sz w:val="24"/>
          <w:szCs w:val="24"/>
        </w:rPr>
        <w:t>aprueban por</w:t>
      </w:r>
      <w:r w:rsidRPr="005A7958">
        <w:rPr>
          <w:b/>
          <w:sz w:val="24"/>
          <w:szCs w:val="24"/>
        </w:rPr>
        <w:t xml:space="preserve"> mayoría</w:t>
      </w:r>
      <w:r>
        <w:rPr>
          <w:sz w:val="24"/>
          <w:szCs w:val="24"/>
        </w:rPr>
        <w:t xml:space="preserve"> </w:t>
      </w:r>
      <w:r w:rsidRPr="005A7958">
        <w:rPr>
          <w:b/>
          <w:sz w:val="24"/>
          <w:szCs w:val="24"/>
        </w:rPr>
        <w:t>de cuatro votos</w:t>
      </w:r>
      <w:r>
        <w:rPr>
          <w:sz w:val="24"/>
          <w:szCs w:val="24"/>
        </w:rPr>
        <w:t xml:space="preserve"> </w:t>
      </w:r>
      <w:r w:rsidR="00F9238E">
        <w:rPr>
          <w:sz w:val="24"/>
          <w:szCs w:val="24"/>
        </w:rPr>
        <w:t>el nuevo organigrama del OPD “Servicios de Salud Jalisco”</w:t>
      </w:r>
      <w:r>
        <w:rPr>
          <w:sz w:val="24"/>
          <w:szCs w:val="24"/>
        </w:rPr>
        <w:t>, con la abstención de la representante de la Secretaría de Salud del Gobierno de la República.</w:t>
      </w:r>
    </w:p>
    <w:p w14:paraId="402AC5E9" w14:textId="02438A25" w:rsidR="000D36B6" w:rsidRPr="00140EEE" w:rsidRDefault="00566ADE" w:rsidP="00566ADE">
      <w:pPr>
        <w:spacing w:before="120" w:after="120"/>
        <w:ind w:firstLine="397"/>
        <w:jc w:val="both"/>
        <w:rPr>
          <w:sz w:val="24"/>
          <w:szCs w:val="24"/>
        </w:rPr>
      </w:pPr>
      <w:r>
        <w:rPr>
          <w:b/>
          <w:bCs/>
          <w:sz w:val="24"/>
          <w:szCs w:val="24"/>
        </w:rPr>
        <w:t>En desahogo del punto 4, a</w:t>
      </w:r>
      <w:r w:rsidRPr="00566ADE">
        <w:rPr>
          <w:b/>
          <w:bCs/>
          <w:sz w:val="24"/>
          <w:szCs w:val="24"/>
        </w:rPr>
        <w:t>utorización de la Plantilla de Personal del OPD “Servicios de Salud Jalisco”</w:t>
      </w:r>
      <w:r>
        <w:rPr>
          <w:b/>
          <w:bCs/>
          <w:sz w:val="24"/>
          <w:szCs w:val="24"/>
        </w:rPr>
        <w:t>,</w:t>
      </w:r>
      <w:r w:rsidRPr="00976E0D">
        <w:t xml:space="preserve"> </w:t>
      </w:r>
      <w:r w:rsidRPr="00976E0D">
        <w:rPr>
          <w:b/>
          <w:bCs/>
          <w:sz w:val="24"/>
          <w:szCs w:val="24"/>
        </w:rPr>
        <w:t>el presidente de la Junta de Gobierno, doctor Fernando Petersen Aranguren</w:t>
      </w:r>
      <w:r>
        <w:rPr>
          <w:b/>
          <w:bCs/>
          <w:sz w:val="24"/>
          <w:szCs w:val="24"/>
        </w:rPr>
        <w:t xml:space="preserve"> </w:t>
      </w:r>
      <w:r w:rsidRPr="00976E0D">
        <w:rPr>
          <w:bCs/>
          <w:sz w:val="24"/>
          <w:szCs w:val="24"/>
        </w:rPr>
        <w:t>cedió el uso de la voz a la Directora General del Organismo Público Descentralizado</w:t>
      </w:r>
      <w:r>
        <w:rPr>
          <w:bCs/>
          <w:sz w:val="24"/>
          <w:szCs w:val="24"/>
        </w:rPr>
        <w:t xml:space="preserve"> “Servicios de Salud Jalisco”</w:t>
      </w:r>
      <w:r w:rsidRPr="00976E0D">
        <w:rPr>
          <w:bCs/>
          <w:sz w:val="24"/>
          <w:szCs w:val="24"/>
        </w:rPr>
        <w:t>, maestra María del Consuelo Robles Sierra.</w:t>
      </w:r>
    </w:p>
    <w:p w14:paraId="0000001A" w14:textId="321B1337" w:rsidR="00250169" w:rsidRDefault="00EF65BF" w:rsidP="0079579F">
      <w:pPr>
        <w:spacing w:before="120" w:after="120"/>
        <w:ind w:firstLine="397"/>
        <w:jc w:val="both"/>
        <w:rPr>
          <w:sz w:val="24"/>
          <w:szCs w:val="24"/>
        </w:rPr>
      </w:pPr>
      <w:r w:rsidRPr="00976E0D">
        <w:rPr>
          <w:b/>
          <w:sz w:val="24"/>
          <w:szCs w:val="24"/>
        </w:rPr>
        <w:t>En uso de la voz, la maestra María del Consuelo Robles Sierra</w:t>
      </w:r>
      <w:r w:rsidR="00E35078" w:rsidRPr="00566ADE">
        <w:rPr>
          <w:b/>
          <w:sz w:val="24"/>
          <w:szCs w:val="24"/>
        </w:rPr>
        <w:t>:</w:t>
      </w:r>
      <w:r w:rsidR="00E35078" w:rsidRPr="00566ADE">
        <w:rPr>
          <w:sz w:val="24"/>
          <w:szCs w:val="24"/>
        </w:rPr>
        <w:t xml:space="preserve"> </w:t>
      </w:r>
      <w:r w:rsidR="00700779" w:rsidRPr="00566ADE">
        <w:rPr>
          <w:sz w:val="24"/>
          <w:szCs w:val="24"/>
        </w:rPr>
        <w:t>Muchas gracias presidente, en la explicación de este punto solicito</w:t>
      </w:r>
      <w:r w:rsidR="00566ADE">
        <w:rPr>
          <w:sz w:val="24"/>
          <w:szCs w:val="24"/>
        </w:rPr>
        <w:t>,</w:t>
      </w:r>
      <w:r w:rsidR="00700779" w:rsidRPr="00566ADE">
        <w:rPr>
          <w:sz w:val="24"/>
          <w:szCs w:val="24"/>
        </w:rPr>
        <w:t xml:space="preserve"> por favor</w:t>
      </w:r>
      <w:r w:rsidR="00566ADE">
        <w:rPr>
          <w:sz w:val="24"/>
          <w:szCs w:val="24"/>
        </w:rPr>
        <w:t>,</w:t>
      </w:r>
      <w:r w:rsidR="00700779" w:rsidRPr="00566ADE">
        <w:rPr>
          <w:sz w:val="24"/>
          <w:szCs w:val="24"/>
        </w:rPr>
        <w:t xml:space="preserve"> </w:t>
      </w:r>
      <w:r w:rsidR="00566ADE">
        <w:rPr>
          <w:sz w:val="24"/>
          <w:szCs w:val="24"/>
        </w:rPr>
        <w:t xml:space="preserve">se autorice el uso de la voz al Director de Recursos Humanos, ingeniero </w:t>
      </w:r>
      <w:r w:rsidR="00700779" w:rsidRPr="00566ADE">
        <w:rPr>
          <w:sz w:val="24"/>
          <w:szCs w:val="24"/>
        </w:rPr>
        <w:t>Jos</w:t>
      </w:r>
      <w:r w:rsidR="00566ADE">
        <w:rPr>
          <w:sz w:val="24"/>
          <w:szCs w:val="24"/>
        </w:rPr>
        <w:t>é</w:t>
      </w:r>
      <w:r w:rsidR="00700779" w:rsidRPr="00566ADE">
        <w:rPr>
          <w:sz w:val="24"/>
          <w:szCs w:val="24"/>
        </w:rPr>
        <w:t xml:space="preserve"> de J</w:t>
      </w:r>
      <w:r w:rsidR="00566ADE">
        <w:rPr>
          <w:sz w:val="24"/>
          <w:szCs w:val="24"/>
        </w:rPr>
        <w:t>esús</w:t>
      </w:r>
      <w:r w:rsidR="00700779" w:rsidRPr="00566ADE">
        <w:rPr>
          <w:sz w:val="24"/>
          <w:szCs w:val="24"/>
        </w:rPr>
        <w:t xml:space="preserve"> Flores </w:t>
      </w:r>
      <w:r w:rsidR="00566ADE">
        <w:rPr>
          <w:sz w:val="24"/>
          <w:szCs w:val="24"/>
        </w:rPr>
        <w:t>Á</w:t>
      </w:r>
      <w:r w:rsidR="00700779" w:rsidRPr="00566ADE">
        <w:rPr>
          <w:sz w:val="24"/>
          <w:szCs w:val="24"/>
        </w:rPr>
        <w:t xml:space="preserve">ngel </w:t>
      </w:r>
      <w:r w:rsidR="00566ADE">
        <w:rPr>
          <w:sz w:val="24"/>
          <w:szCs w:val="24"/>
        </w:rPr>
        <w:t>para</w:t>
      </w:r>
      <w:r w:rsidR="00700779" w:rsidRPr="00566ADE">
        <w:rPr>
          <w:sz w:val="24"/>
          <w:szCs w:val="24"/>
        </w:rPr>
        <w:t xml:space="preserve"> dar</w:t>
      </w:r>
      <w:r w:rsidR="00566ADE">
        <w:rPr>
          <w:sz w:val="24"/>
          <w:szCs w:val="24"/>
        </w:rPr>
        <w:t xml:space="preserve"> una</w:t>
      </w:r>
      <w:r w:rsidR="00700779" w:rsidRPr="00566ADE">
        <w:rPr>
          <w:sz w:val="24"/>
          <w:szCs w:val="24"/>
        </w:rPr>
        <w:t xml:space="preserve"> la explicación de la plantilla. </w:t>
      </w:r>
    </w:p>
    <w:p w14:paraId="53BCF275" w14:textId="70F54D48" w:rsidR="007B04A5" w:rsidRDefault="007B04A5" w:rsidP="00F234CA">
      <w:pPr>
        <w:spacing w:before="120" w:after="120"/>
        <w:ind w:firstLine="397"/>
        <w:jc w:val="center"/>
        <w:rPr>
          <w:sz w:val="24"/>
          <w:szCs w:val="24"/>
        </w:rPr>
      </w:pPr>
      <w:r>
        <w:rPr>
          <w:noProof/>
        </w:rPr>
        <w:drawing>
          <wp:inline distT="0" distB="0" distL="0" distR="0" wp14:anchorId="4FFD745A" wp14:editId="28FD6414">
            <wp:extent cx="4499610" cy="326633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069" t="4458" r="12933"/>
                    <a:stretch/>
                  </pic:blipFill>
                  <pic:spPr bwMode="auto">
                    <a:xfrm>
                      <a:off x="0" y="0"/>
                      <a:ext cx="4500000" cy="3266621"/>
                    </a:xfrm>
                    <a:prstGeom prst="rect">
                      <a:avLst/>
                    </a:prstGeom>
                    <a:ln>
                      <a:noFill/>
                    </a:ln>
                    <a:extLst>
                      <a:ext uri="{53640926-AAD7-44D8-BBD7-CCE9431645EC}">
                        <a14:shadowObscured xmlns:a14="http://schemas.microsoft.com/office/drawing/2010/main"/>
                      </a:ext>
                    </a:extLst>
                  </pic:spPr>
                </pic:pic>
              </a:graphicData>
            </a:graphic>
          </wp:inline>
        </w:drawing>
      </w:r>
    </w:p>
    <w:p w14:paraId="0DA2B234" w14:textId="6F0B8764" w:rsidR="00F234CA" w:rsidRPr="00566ADE" w:rsidRDefault="00F234CA" w:rsidP="00F234CA">
      <w:pPr>
        <w:spacing w:before="120" w:after="120"/>
        <w:ind w:firstLine="397"/>
        <w:jc w:val="center"/>
        <w:rPr>
          <w:sz w:val="24"/>
          <w:szCs w:val="24"/>
        </w:rPr>
      </w:pPr>
      <w:r>
        <w:rPr>
          <w:noProof/>
        </w:rPr>
        <w:lastRenderedPageBreak/>
        <w:drawing>
          <wp:inline distT="0" distB="0" distL="0" distR="0" wp14:anchorId="2856055C" wp14:editId="581887E4">
            <wp:extent cx="4421875" cy="3277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729" t="3019" r="13715"/>
                    <a:stretch/>
                  </pic:blipFill>
                  <pic:spPr bwMode="auto">
                    <a:xfrm>
                      <a:off x="0" y="0"/>
                      <a:ext cx="4422363" cy="3278232"/>
                    </a:xfrm>
                    <a:prstGeom prst="rect">
                      <a:avLst/>
                    </a:prstGeom>
                    <a:ln>
                      <a:noFill/>
                    </a:ln>
                    <a:extLst>
                      <a:ext uri="{53640926-AAD7-44D8-BBD7-CCE9431645EC}">
                        <a14:shadowObscured xmlns:a14="http://schemas.microsoft.com/office/drawing/2010/main"/>
                      </a:ext>
                    </a:extLst>
                  </pic:spPr>
                </pic:pic>
              </a:graphicData>
            </a:graphic>
          </wp:inline>
        </w:drawing>
      </w:r>
    </w:p>
    <w:p w14:paraId="0000001B" w14:textId="42691520" w:rsidR="00250169" w:rsidRPr="00EF65BF" w:rsidRDefault="00566ADE" w:rsidP="0079579F">
      <w:pPr>
        <w:spacing w:before="120" w:after="120"/>
        <w:ind w:firstLine="397"/>
        <w:jc w:val="both"/>
        <w:rPr>
          <w:sz w:val="24"/>
          <w:szCs w:val="24"/>
        </w:rPr>
      </w:pPr>
      <w:bookmarkStart w:id="5" w:name="_z4ryndgpmvzw" w:colFirst="0" w:colLast="0"/>
      <w:bookmarkEnd w:id="5"/>
      <w:r w:rsidRPr="00EF65BF">
        <w:rPr>
          <w:b/>
          <w:sz w:val="24"/>
          <w:szCs w:val="24"/>
        </w:rPr>
        <w:t>En uso de la voz, el ingeniero José de Jesús Flores Ángel:</w:t>
      </w:r>
      <w:r w:rsidRPr="00EF65BF">
        <w:rPr>
          <w:sz w:val="24"/>
          <w:szCs w:val="24"/>
        </w:rPr>
        <w:t xml:space="preserve">  </w:t>
      </w:r>
      <w:r w:rsidR="00B91809" w:rsidRPr="00EF65BF">
        <w:rPr>
          <w:sz w:val="24"/>
          <w:szCs w:val="24"/>
        </w:rPr>
        <w:t>En relación con</w:t>
      </w:r>
      <w:r w:rsidR="00700779" w:rsidRPr="00EF65BF">
        <w:rPr>
          <w:sz w:val="24"/>
          <w:szCs w:val="24"/>
        </w:rPr>
        <w:t xml:space="preserve"> la plantilla</w:t>
      </w:r>
      <w:r w:rsidR="00B91809" w:rsidRPr="00EF65BF">
        <w:rPr>
          <w:sz w:val="24"/>
          <w:szCs w:val="24"/>
        </w:rPr>
        <w:t>,</w:t>
      </w:r>
      <w:r w:rsidR="00700779" w:rsidRPr="00EF65BF">
        <w:rPr>
          <w:sz w:val="24"/>
          <w:szCs w:val="24"/>
        </w:rPr>
        <w:t xml:space="preserve"> estamos presentando una de 24,258 trabajadores. Estos trabajadores están todos presupuestados en alguna de las diferentes ramas que están divididos de la siguiente forma, en la lámina que estamos viendo podemos ver diferentes colores. Los </w:t>
      </w:r>
      <w:r w:rsidR="00EF65BF">
        <w:rPr>
          <w:sz w:val="24"/>
          <w:szCs w:val="24"/>
        </w:rPr>
        <w:t>de</w:t>
      </w:r>
      <w:r w:rsidR="00700779" w:rsidRPr="00EF65BF">
        <w:rPr>
          <w:sz w:val="24"/>
          <w:szCs w:val="24"/>
        </w:rPr>
        <w:t xml:space="preserve"> color verde son personal que tiene una base, al principio vemos los que son de base estatal, después vemos los que son de bases federales y</w:t>
      </w:r>
      <w:r w:rsidR="00EF65BF">
        <w:rPr>
          <w:sz w:val="24"/>
          <w:szCs w:val="24"/>
        </w:rPr>
        <w:t>;</w:t>
      </w:r>
      <w:r w:rsidR="00700779" w:rsidRPr="00EF65BF">
        <w:rPr>
          <w:sz w:val="24"/>
          <w:szCs w:val="24"/>
        </w:rPr>
        <w:t xml:space="preserve"> en la parte de abajo están los que son bases del seguro popular. En color amarillo, está el personal que es eventual, primero tenemos personal eventual del estado y personal eventual del seguro popular. Estamos incluyendo en esta plantilla </w:t>
      </w:r>
      <w:r w:rsidR="00970396">
        <w:rPr>
          <w:sz w:val="24"/>
          <w:szCs w:val="24"/>
        </w:rPr>
        <w:t>a</w:t>
      </w:r>
      <w:r w:rsidR="00700779" w:rsidRPr="00EF65BF">
        <w:rPr>
          <w:sz w:val="24"/>
          <w:szCs w:val="24"/>
        </w:rPr>
        <w:t xml:space="preserve"> becarios o pasantes y a personas de capas</w:t>
      </w:r>
      <w:r w:rsidR="00EF65BF">
        <w:rPr>
          <w:sz w:val="24"/>
          <w:szCs w:val="24"/>
        </w:rPr>
        <w:t>, de las cuales</w:t>
      </w:r>
      <w:r w:rsidR="00F234CA">
        <w:rPr>
          <w:sz w:val="24"/>
          <w:szCs w:val="24"/>
        </w:rPr>
        <w:t xml:space="preserve">, como OPD, únicamente </w:t>
      </w:r>
      <w:r w:rsidR="00700779" w:rsidRPr="00EF65BF">
        <w:rPr>
          <w:sz w:val="24"/>
          <w:szCs w:val="24"/>
        </w:rPr>
        <w:t>nos corresponde</w:t>
      </w:r>
      <w:r w:rsidR="00F234CA">
        <w:rPr>
          <w:sz w:val="24"/>
          <w:szCs w:val="24"/>
        </w:rPr>
        <w:t xml:space="preserve"> </w:t>
      </w:r>
      <w:r w:rsidR="00700779" w:rsidRPr="00EF65BF">
        <w:rPr>
          <w:sz w:val="24"/>
          <w:szCs w:val="24"/>
        </w:rPr>
        <w:t>maquilar la nómina; la designación de las bases y la asignación de la plantilla la hacen directamente desde México en la institución que corresponde. De base estatal</w:t>
      </w:r>
      <w:r w:rsidR="00F234CA">
        <w:rPr>
          <w:sz w:val="24"/>
          <w:szCs w:val="24"/>
        </w:rPr>
        <w:t>, se cuenta con</w:t>
      </w:r>
      <w:r w:rsidR="00700779" w:rsidRPr="00EF65BF">
        <w:rPr>
          <w:sz w:val="24"/>
          <w:szCs w:val="24"/>
        </w:rPr>
        <w:t xml:space="preserve"> un total de 455 empleados como </w:t>
      </w:r>
      <w:r w:rsidR="00F234CA">
        <w:rPr>
          <w:sz w:val="24"/>
          <w:szCs w:val="24"/>
        </w:rPr>
        <w:t>s</w:t>
      </w:r>
      <w:r w:rsidR="00700779" w:rsidRPr="00EF65BF">
        <w:rPr>
          <w:sz w:val="24"/>
          <w:szCs w:val="24"/>
        </w:rPr>
        <w:t>e desglosa en la lámina. Como abogados estatales 1,499 personas, eventuales del estado 134 personas, cubre-incidencias 1,123 personas, y hago el señalamiento</w:t>
      </w:r>
      <w:r w:rsidR="00F234CA">
        <w:rPr>
          <w:sz w:val="24"/>
          <w:szCs w:val="24"/>
        </w:rPr>
        <w:t xml:space="preserve"> que</w:t>
      </w:r>
      <w:r w:rsidR="00700779" w:rsidRPr="00EF65BF">
        <w:rPr>
          <w:sz w:val="24"/>
          <w:szCs w:val="24"/>
        </w:rPr>
        <w:t xml:space="preserve"> este personal cubre-incidencias es el personal que precisamente hace la función de cubrir </w:t>
      </w:r>
      <w:r w:rsidR="00F234CA">
        <w:rPr>
          <w:sz w:val="24"/>
          <w:szCs w:val="24"/>
        </w:rPr>
        <w:t>a</w:t>
      </w:r>
      <w:r w:rsidR="00700779" w:rsidRPr="00EF65BF">
        <w:rPr>
          <w:sz w:val="24"/>
          <w:szCs w:val="24"/>
        </w:rPr>
        <w:t xml:space="preserve">l resto de los compañeros </w:t>
      </w:r>
      <w:r w:rsidR="00F234CA">
        <w:rPr>
          <w:sz w:val="24"/>
          <w:szCs w:val="24"/>
        </w:rPr>
        <w:t xml:space="preserve">en </w:t>
      </w:r>
      <w:r w:rsidR="00700779" w:rsidRPr="00EF65BF">
        <w:rPr>
          <w:sz w:val="24"/>
          <w:szCs w:val="24"/>
        </w:rPr>
        <w:t>las eventualidades que pueden suceder durante el transcurso del año, como lo</w:t>
      </w:r>
      <w:r w:rsidR="00F234CA">
        <w:rPr>
          <w:sz w:val="24"/>
          <w:szCs w:val="24"/>
        </w:rPr>
        <w:t>s</w:t>
      </w:r>
      <w:r w:rsidR="00700779" w:rsidRPr="00EF65BF">
        <w:rPr>
          <w:sz w:val="24"/>
          <w:szCs w:val="24"/>
        </w:rPr>
        <w:t xml:space="preserve"> son permisos, vacaciones e inasistencias de cualquier tipo. </w:t>
      </w:r>
      <w:r w:rsidR="00B91809" w:rsidRPr="00EF65BF">
        <w:rPr>
          <w:sz w:val="24"/>
          <w:szCs w:val="24"/>
        </w:rPr>
        <w:t>De p</w:t>
      </w:r>
      <w:r w:rsidR="00700779" w:rsidRPr="00EF65BF">
        <w:rPr>
          <w:sz w:val="24"/>
          <w:szCs w:val="24"/>
        </w:rPr>
        <w:t xml:space="preserve">ersonal federal </w:t>
      </w:r>
      <w:r w:rsidR="00B91809" w:rsidRPr="00EF65BF">
        <w:rPr>
          <w:sz w:val="24"/>
          <w:szCs w:val="24"/>
        </w:rPr>
        <w:t>contamos con</w:t>
      </w:r>
      <w:r w:rsidR="00700779" w:rsidRPr="00EF65BF">
        <w:rPr>
          <w:sz w:val="24"/>
          <w:szCs w:val="24"/>
        </w:rPr>
        <w:t xml:space="preserve"> un total de 6,998 personas autorizadas, de </w:t>
      </w:r>
      <w:r w:rsidR="00B91809" w:rsidRPr="00EF65BF">
        <w:rPr>
          <w:sz w:val="24"/>
          <w:szCs w:val="24"/>
        </w:rPr>
        <w:t>é</w:t>
      </w:r>
      <w:r w:rsidR="00700779" w:rsidRPr="00EF65BF">
        <w:rPr>
          <w:sz w:val="24"/>
          <w:szCs w:val="24"/>
        </w:rPr>
        <w:t>stas 6,998</w:t>
      </w:r>
      <w:r w:rsidR="00B91809" w:rsidRPr="00EF65BF">
        <w:rPr>
          <w:sz w:val="24"/>
          <w:szCs w:val="24"/>
        </w:rPr>
        <w:t>,</w:t>
      </w:r>
      <w:r w:rsidR="00700779" w:rsidRPr="00EF65BF">
        <w:rPr>
          <w:sz w:val="24"/>
          <w:szCs w:val="24"/>
        </w:rPr>
        <w:t xml:space="preserve"> tenemos por parte de México una autorización por 6,997 más una persona que se acaba de transferir del estado de Baja California al </w:t>
      </w:r>
      <w:r w:rsidR="00F234CA">
        <w:rPr>
          <w:sz w:val="24"/>
          <w:szCs w:val="24"/>
        </w:rPr>
        <w:t>E</w:t>
      </w:r>
      <w:r w:rsidR="00700779" w:rsidRPr="00EF65BF">
        <w:rPr>
          <w:sz w:val="24"/>
          <w:szCs w:val="24"/>
        </w:rPr>
        <w:t>stado de Jalisco, por lo cual ya la estamos reflejando. En la parte de formalizados del estado, con apoyo del ramo 33, de la primera etapa</w:t>
      </w:r>
      <w:r w:rsidR="00F234CA">
        <w:rPr>
          <w:sz w:val="24"/>
          <w:szCs w:val="24"/>
        </w:rPr>
        <w:t xml:space="preserve"> se cuenta con</w:t>
      </w:r>
      <w:r w:rsidR="00700779" w:rsidRPr="00EF65BF">
        <w:rPr>
          <w:sz w:val="24"/>
          <w:szCs w:val="24"/>
        </w:rPr>
        <w:t xml:space="preserve"> 4 personas, de la segunda etapa </w:t>
      </w:r>
      <w:r w:rsidR="00F234CA">
        <w:rPr>
          <w:sz w:val="24"/>
          <w:szCs w:val="24"/>
        </w:rPr>
        <w:t xml:space="preserve">con </w:t>
      </w:r>
      <w:r w:rsidR="00700779" w:rsidRPr="00EF65BF">
        <w:rPr>
          <w:sz w:val="24"/>
          <w:szCs w:val="24"/>
        </w:rPr>
        <w:t>12, de la tercera etapa</w:t>
      </w:r>
      <w:r w:rsidR="00F234CA">
        <w:rPr>
          <w:sz w:val="24"/>
          <w:szCs w:val="24"/>
        </w:rPr>
        <w:t xml:space="preserve"> con</w:t>
      </w:r>
      <w:r w:rsidR="00700779" w:rsidRPr="00EF65BF">
        <w:rPr>
          <w:sz w:val="24"/>
          <w:szCs w:val="24"/>
        </w:rPr>
        <w:t xml:space="preserve"> 8 y regularizados 196. </w:t>
      </w:r>
      <w:r w:rsidR="00F234CA">
        <w:rPr>
          <w:sz w:val="24"/>
          <w:szCs w:val="24"/>
        </w:rPr>
        <w:t>De</w:t>
      </w:r>
      <w:r w:rsidR="00700779" w:rsidRPr="00EF65BF">
        <w:rPr>
          <w:sz w:val="24"/>
          <w:szCs w:val="24"/>
        </w:rPr>
        <w:t xml:space="preserve"> capas</w:t>
      </w:r>
      <w:r w:rsidR="00F234CA">
        <w:rPr>
          <w:sz w:val="24"/>
          <w:szCs w:val="24"/>
        </w:rPr>
        <w:t xml:space="preserve"> se cuenta con</w:t>
      </w:r>
      <w:r w:rsidR="00700779" w:rsidRPr="00EF65BF">
        <w:rPr>
          <w:sz w:val="24"/>
          <w:szCs w:val="24"/>
        </w:rPr>
        <w:t xml:space="preserve"> 60 personas, en anexo cuatro tenemos 491. Perdón, hasta lo que he mencionado antes de anexo cuatro, se cuenta para el estado con suficiencia presupuestal que nos alcanza a cubrir hasta el mes de </w:t>
      </w:r>
      <w:r w:rsidR="00700779" w:rsidRPr="00EF65BF">
        <w:rPr>
          <w:sz w:val="24"/>
          <w:szCs w:val="24"/>
        </w:rPr>
        <w:lastRenderedPageBreak/>
        <w:t>junio, y en lo que v</w:t>
      </w:r>
      <w:r w:rsidR="00F234CA">
        <w:rPr>
          <w:sz w:val="24"/>
          <w:szCs w:val="24"/>
        </w:rPr>
        <w:t>e</w:t>
      </w:r>
      <w:r w:rsidR="00700779" w:rsidRPr="00EF65BF">
        <w:rPr>
          <w:sz w:val="24"/>
          <w:szCs w:val="24"/>
        </w:rPr>
        <w:t xml:space="preserve"> a la federación tenemos suficiencia presupuestal para el total del año. Con respecto a anexo cuatro, tenemos 491 personas</w:t>
      </w:r>
      <w:r w:rsidR="00B91809" w:rsidRPr="00EF65BF">
        <w:rPr>
          <w:sz w:val="24"/>
          <w:szCs w:val="24"/>
        </w:rPr>
        <w:t xml:space="preserve">, </w:t>
      </w:r>
      <w:r w:rsidR="00700779" w:rsidRPr="00EF65BF">
        <w:rPr>
          <w:sz w:val="24"/>
          <w:szCs w:val="24"/>
        </w:rPr>
        <w:t>de este personal hay que hacer el señalamiento de que a pesar de que son 491 personas, todavía seguimos en la parte de indecisión</w:t>
      </w:r>
      <w:r w:rsidR="000E4B8D">
        <w:rPr>
          <w:sz w:val="24"/>
          <w:szCs w:val="24"/>
        </w:rPr>
        <w:t xml:space="preserve"> sobre</w:t>
      </w:r>
      <w:r w:rsidR="00700779" w:rsidRPr="00EF65BF">
        <w:rPr>
          <w:sz w:val="24"/>
          <w:szCs w:val="24"/>
        </w:rPr>
        <w:t xml:space="preserve"> que tenemos el señalamiento de que solo pueden trabajar o estar contratad</w:t>
      </w:r>
      <w:r w:rsidR="000E4B8D">
        <w:rPr>
          <w:sz w:val="24"/>
          <w:szCs w:val="24"/>
        </w:rPr>
        <w:t>a</w:t>
      </w:r>
      <w:r w:rsidR="00700779" w:rsidRPr="00EF65BF">
        <w:rPr>
          <w:sz w:val="24"/>
          <w:szCs w:val="24"/>
        </w:rPr>
        <w:t xml:space="preserve">s aquellas personas que van a trabajar en </w:t>
      </w:r>
      <w:r w:rsidR="00E35078" w:rsidRPr="00EF65BF">
        <w:rPr>
          <w:sz w:val="24"/>
          <w:szCs w:val="24"/>
        </w:rPr>
        <w:t xml:space="preserve">unidades </w:t>
      </w:r>
      <w:r w:rsidR="00700779" w:rsidRPr="00EF65BF">
        <w:rPr>
          <w:sz w:val="24"/>
          <w:szCs w:val="24"/>
        </w:rPr>
        <w:t>acreditadas y no tenemos suficienci</w:t>
      </w:r>
      <w:r w:rsidR="00E35078" w:rsidRPr="00EF65BF">
        <w:rPr>
          <w:sz w:val="24"/>
          <w:szCs w:val="24"/>
        </w:rPr>
        <w:t>a presupuestal por parte del REPSS</w:t>
      </w:r>
      <w:r w:rsidR="00700779" w:rsidRPr="00EF65BF">
        <w:rPr>
          <w:sz w:val="24"/>
          <w:szCs w:val="24"/>
        </w:rPr>
        <w:t xml:space="preserve"> para quienes vayan a trabajar en </w:t>
      </w:r>
      <w:r w:rsidR="00E35078" w:rsidRPr="00EF65BF">
        <w:rPr>
          <w:sz w:val="24"/>
          <w:szCs w:val="24"/>
        </w:rPr>
        <w:t>unidades</w:t>
      </w:r>
      <w:r w:rsidR="00700779" w:rsidRPr="00EF65BF">
        <w:rPr>
          <w:sz w:val="24"/>
          <w:szCs w:val="24"/>
        </w:rPr>
        <w:t xml:space="preserve"> no acreditadas. Por el momento</w:t>
      </w:r>
      <w:r w:rsidR="000E4B8D">
        <w:rPr>
          <w:sz w:val="24"/>
          <w:szCs w:val="24"/>
        </w:rPr>
        <w:t>,</w:t>
      </w:r>
      <w:r w:rsidR="00700779" w:rsidRPr="00EF65BF">
        <w:rPr>
          <w:sz w:val="24"/>
          <w:szCs w:val="24"/>
        </w:rPr>
        <w:t xml:space="preserve"> para este personal podemos estar trabajando con un subsidio del estado hasta el mes de junio. Del ramo 12</w:t>
      </w:r>
      <w:r w:rsidR="007D59F7">
        <w:rPr>
          <w:sz w:val="24"/>
          <w:szCs w:val="24"/>
        </w:rPr>
        <w:t>,</w:t>
      </w:r>
      <w:r w:rsidR="00700779" w:rsidRPr="00EF65BF">
        <w:rPr>
          <w:sz w:val="24"/>
          <w:szCs w:val="24"/>
        </w:rPr>
        <w:t xml:space="preserve"> </w:t>
      </w:r>
      <w:r w:rsidR="007D59F7">
        <w:rPr>
          <w:sz w:val="24"/>
          <w:szCs w:val="24"/>
        </w:rPr>
        <w:t>contamos con</w:t>
      </w:r>
      <w:r w:rsidR="00700779" w:rsidRPr="00EF65BF">
        <w:rPr>
          <w:sz w:val="24"/>
          <w:szCs w:val="24"/>
        </w:rPr>
        <w:t xml:space="preserve"> 223 personas</w:t>
      </w:r>
      <w:r w:rsidR="007D59F7">
        <w:rPr>
          <w:sz w:val="24"/>
          <w:szCs w:val="24"/>
        </w:rPr>
        <w:t>;</w:t>
      </w:r>
      <w:r w:rsidR="00700779" w:rsidRPr="00EF65BF">
        <w:rPr>
          <w:sz w:val="24"/>
          <w:szCs w:val="24"/>
        </w:rPr>
        <w:t xml:space="preserve"> del ramo 33</w:t>
      </w:r>
      <w:r w:rsidR="007D59F7">
        <w:rPr>
          <w:sz w:val="24"/>
          <w:szCs w:val="24"/>
        </w:rPr>
        <w:t>, de cuenta con</w:t>
      </w:r>
      <w:r w:rsidR="00700779" w:rsidRPr="00EF65BF">
        <w:rPr>
          <w:sz w:val="24"/>
          <w:szCs w:val="24"/>
        </w:rPr>
        <w:t xml:space="preserve"> 3,649 personas y para el programa caravanas</w:t>
      </w:r>
      <w:r w:rsidR="007D59F7">
        <w:rPr>
          <w:sz w:val="24"/>
          <w:szCs w:val="24"/>
        </w:rPr>
        <w:t xml:space="preserve">, se cuenta con </w:t>
      </w:r>
      <w:r w:rsidR="00700779" w:rsidRPr="00EF65BF">
        <w:rPr>
          <w:sz w:val="24"/>
          <w:szCs w:val="24"/>
        </w:rPr>
        <w:t>34 personas. De estos programas</w:t>
      </w:r>
      <w:r w:rsidR="007D59F7">
        <w:rPr>
          <w:sz w:val="24"/>
          <w:szCs w:val="24"/>
        </w:rPr>
        <w:t>,</w:t>
      </w:r>
      <w:r w:rsidR="00700779" w:rsidRPr="00EF65BF">
        <w:rPr>
          <w:sz w:val="24"/>
          <w:szCs w:val="24"/>
        </w:rPr>
        <w:t xml:space="preserve"> en total se cuenta con el presupuesto para que trabajen durante todo el año</w:t>
      </w:r>
      <w:r w:rsidR="007D59F7">
        <w:rPr>
          <w:sz w:val="24"/>
          <w:szCs w:val="24"/>
        </w:rPr>
        <w:t>,</w:t>
      </w:r>
      <w:r w:rsidR="00700779" w:rsidRPr="00EF65BF">
        <w:rPr>
          <w:sz w:val="24"/>
          <w:szCs w:val="24"/>
        </w:rPr>
        <w:t xml:space="preserve"> de acuerdo </w:t>
      </w:r>
      <w:r w:rsidR="007D59F7">
        <w:rPr>
          <w:sz w:val="24"/>
          <w:szCs w:val="24"/>
        </w:rPr>
        <w:t>con</w:t>
      </w:r>
      <w:r w:rsidR="00700779" w:rsidRPr="00EF65BF">
        <w:rPr>
          <w:sz w:val="24"/>
          <w:szCs w:val="24"/>
        </w:rPr>
        <w:t xml:space="preserve"> las reglas de cada uno de los programas. Los becarios o pasantes son 4,676 personas</w:t>
      </w:r>
      <w:r w:rsidR="007D59F7">
        <w:rPr>
          <w:sz w:val="24"/>
          <w:szCs w:val="24"/>
        </w:rPr>
        <w:t>,</w:t>
      </w:r>
      <w:r w:rsidR="00700779" w:rsidRPr="00EF65BF">
        <w:rPr>
          <w:sz w:val="24"/>
          <w:szCs w:val="24"/>
        </w:rPr>
        <w:t xml:space="preserve"> </w:t>
      </w:r>
      <w:r w:rsidR="00E35078" w:rsidRPr="00EF65BF">
        <w:rPr>
          <w:sz w:val="24"/>
          <w:szCs w:val="24"/>
        </w:rPr>
        <w:t>aquí</w:t>
      </w:r>
      <w:r w:rsidR="00700779" w:rsidRPr="00EF65BF">
        <w:rPr>
          <w:sz w:val="24"/>
          <w:szCs w:val="24"/>
        </w:rPr>
        <w:t xml:space="preserve"> </w:t>
      </w:r>
      <w:r w:rsidR="00E35078" w:rsidRPr="00EF65BF">
        <w:rPr>
          <w:sz w:val="24"/>
          <w:szCs w:val="24"/>
        </w:rPr>
        <w:t>únicamente</w:t>
      </w:r>
      <w:r w:rsidR="00700779" w:rsidRPr="00EF65BF">
        <w:rPr>
          <w:sz w:val="24"/>
          <w:szCs w:val="24"/>
        </w:rPr>
        <w:t xml:space="preserve"> hacemos la maquila de la nómina, por lo </w:t>
      </w:r>
      <w:r w:rsidR="007D59F7" w:rsidRPr="00EF65BF">
        <w:rPr>
          <w:sz w:val="24"/>
          <w:szCs w:val="24"/>
        </w:rPr>
        <w:t>tanto,</w:t>
      </w:r>
      <w:r w:rsidR="00700779" w:rsidRPr="00EF65BF">
        <w:rPr>
          <w:sz w:val="24"/>
          <w:szCs w:val="24"/>
        </w:rPr>
        <w:t xml:space="preserve"> el recurso no nos corresponde. El personal del seguro popular también lo volvemos a dividir aquí, personal de base en </w:t>
      </w:r>
      <w:r w:rsidR="0092648E" w:rsidRPr="00EF65BF">
        <w:rPr>
          <w:sz w:val="24"/>
          <w:szCs w:val="24"/>
        </w:rPr>
        <w:t>unidades</w:t>
      </w:r>
      <w:r w:rsidR="00700779" w:rsidRPr="00EF65BF">
        <w:rPr>
          <w:sz w:val="24"/>
          <w:szCs w:val="24"/>
        </w:rPr>
        <w:t xml:space="preserve"> acreditadas son 714, eventuales en </w:t>
      </w:r>
      <w:r w:rsidR="0092648E" w:rsidRPr="00EF65BF">
        <w:rPr>
          <w:sz w:val="24"/>
          <w:szCs w:val="24"/>
        </w:rPr>
        <w:t>unidades</w:t>
      </w:r>
      <w:r w:rsidR="00700779" w:rsidRPr="00EF65BF">
        <w:rPr>
          <w:sz w:val="24"/>
          <w:szCs w:val="24"/>
        </w:rPr>
        <w:t xml:space="preserve"> acreditadas 596, bases en </w:t>
      </w:r>
      <w:r w:rsidR="0092648E" w:rsidRPr="00EF65BF">
        <w:rPr>
          <w:sz w:val="24"/>
          <w:szCs w:val="24"/>
        </w:rPr>
        <w:t>unidades</w:t>
      </w:r>
      <w:r w:rsidR="00700779" w:rsidRPr="00EF65BF">
        <w:rPr>
          <w:sz w:val="24"/>
          <w:szCs w:val="24"/>
        </w:rPr>
        <w:t xml:space="preserve"> no acreditadas 1,928 y eventuales en </w:t>
      </w:r>
      <w:r w:rsidR="0092648E" w:rsidRPr="00EF65BF">
        <w:rPr>
          <w:sz w:val="24"/>
          <w:szCs w:val="24"/>
        </w:rPr>
        <w:t>unidades</w:t>
      </w:r>
      <w:r w:rsidR="00700779" w:rsidRPr="00EF65BF">
        <w:rPr>
          <w:sz w:val="24"/>
          <w:szCs w:val="24"/>
        </w:rPr>
        <w:t xml:space="preserve"> no acreditadas 1,458. Nuevamente para los que se encuentran en </w:t>
      </w:r>
      <w:r w:rsidR="0092648E" w:rsidRPr="00EF65BF">
        <w:rPr>
          <w:sz w:val="24"/>
          <w:szCs w:val="24"/>
        </w:rPr>
        <w:t xml:space="preserve">unidades </w:t>
      </w:r>
      <w:r w:rsidR="00700779" w:rsidRPr="00EF65BF">
        <w:rPr>
          <w:sz w:val="24"/>
          <w:szCs w:val="24"/>
        </w:rPr>
        <w:t xml:space="preserve">desacreditadas, tenemos suficiencia presupuestal para todo el año y para quienes trabajan en </w:t>
      </w:r>
      <w:r w:rsidR="0092648E" w:rsidRPr="00EF65BF">
        <w:rPr>
          <w:sz w:val="24"/>
          <w:szCs w:val="24"/>
        </w:rPr>
        <w:t>unidades</w:t>
      </w:r>
      <w:r w:rsidR="00700779" w:rsidRPr="00EF65BF">
        <w:rPr>
          <w:sz w:val="24"/>
          <w:szCs w:val="24"/>
        </w:rPr>
        <w:t xml:space="preserve"> no acreditadas no se cuenta con suficiencia presupuestal por parte del R</w:t>
      </w:r>
      <w:r w:rsidR="0092648E" w:rsidRPr="00EF65BF">
        <w:rPr>
          <w:sz w:val="24"/>
          <w:szCs w:val="24"/>
        </w:rPr>
        <w:t>EPSS</w:t>
      </w:r>
      <w:r w:rsidR="00700779" w:rsidRPr="00EF65BF">
        <w:rPr>
          <w:sz w:val="24"/>
          <w:szCs w:val="24"/>
        </w:rPr>
        <w:t xml:space="preserve">, tendríamos que estarlos subsidiando por parte del estado. Esta es la plantilla que podemos presentar en este momento. </w:t>
      </w:r>
    </w:p>
    <w:p w14:paraId="0000001C" w14:textId="008B7476" w:rsidR="00250169" w:rsidRPr="007D59F7" w:rsidRDefault="007D59F7" w:rsidP="0079579F">
      <w:pPr>
        <w:spacing w:before="120" w:after="120"/>
        <w:ind w:firstLine="397"/>
        <w:jc w:val="both"/>
        <w:rPr>
          <w:sz w:val="24"/>
          <w:szCs w:val="24"/>
        </w:rPr>
      </w:pPr>
      <w:bookmarkStart w:id="6" w:name="_tvb9r0o252fd" w:colFirst="0" w:colLast="0"/>
      <w:bookmarkEnd w:id="6"/>
      <w:r w:rsidRPr="00140EEE">
        <w:rPr>
          <w:b/>
          <w:sz w:val="24"/>
          <w:szCs w:val="24"/>
        </w:rPr>
        <w:t>En uso de la voz, la maestra Fátima Adriana Antillón Ocampo:</w:t>
      </w:r>
      <w:r>
        <w:rPr>
          <w:b/>
          <w:sz w:val="24"/>
          <w:szCs w:val="24"/>
        </w:rPr>
        <w:t xml:space="preserve"> </w:t>
      </w:r>
      <w:r w:rsidR="00700779" w:rsidRPr="007D59F7">
        <w:rPr>
          <w:sz w:val="24"/>
          <w:szCs w:val="24"/>
        </w:rPr>
        <w:t>Una pregunta, ¿este personal cubre-incidencia</w:t>
      </w:r>
      <w:r>
        <w:rPr>
          <w:sz w:val="24"/>
          <w:szCs w:val="24"/>
        </w:rPr>
        <w:t>,</w:t>
      </w:r>
      <w:r w:rsidR="00700779" w:rsidRPr="007D59F7">
        <w:rPr>
          <w:sz w:val="24"/>
          <w:szCs w:val="24"/>
        </w:rPr>
        <w:t xml:space="preserve"> que son 1,123, tienen diferentes perfiles para cubrir las vacaciones y las incidencias que se les van presentando?</w:t>
      </w:r>
    </w:p>
    <w:p w14:paraId="0000001D" w14:textId="7327FA27" w:rsidR="00250169" w:rsidRPr="007D59F7" w:rsidRDefault="007D59F7" w:rsidP="0079579F">
      <w:pPr>
        <w:spacing w:before="120" w:after="120"/>
        <w:ind w:firstLine="397"/>
        <w:jc w:val="both"/>
        <w:rPr>
          <w:sz w:val="24"/>
          <w:szCs w:val="24"/>
        </w:rPr>
      </w:pPr>
      <w:bookmarkStart w:id="7" w:name="_2z55idmns53w" w:colFirst="0" w:colLast="0"/>
      <w:bookmarkEnd w:id="7"/>
      <w:r w:rsidRPr="00EF65BF">
        <w:rPr>
          <w:b/>
          <w:sz w:val="24"/>
          <w:szCs w:val="24"/>
        </w:rPr>
        <w:t>En uso de la voz, el ingeniero José de Jesús Flores Ángel</w:t>
      </w:r>
      <w:r w:rsidRPr="007D59F7">
        <w:rPr>
          <w:b/>
          <w:sz w:val="24"/>
          <w:szCs w:val="24"/>
        </w:rPr>
        <w:t>:</w:t>
      </w:r>
      <w:r w:rsidRPr="007D59F7">
        <w:rPr>
          <w:sz w:val="24"/>
          <w:szCs w:val="24"/>
        </w:rPr>
        <w:t xml:space="preserve">  </w:t>
      </w:r>
      <w:r w:rsidR="00700779" w:rsidRPr="007D59F7">
        <w:rPr>
          <w:sz w:val="24"/>
          <w:szCs w:val="24"/>
        </w:rPr>
        <w:t>Si, como lo pueden ver en la tabla, tengo 93 personas de áreas médica</w:t>
      </w:r>
      <w:r>
        <w:rPr>
          <w:sz w:val="24"/>
          <w:szCs w:val="24"/>
        </w:rPr>
        <w:t>s</w:t>
      </w:r>
      <w:r w:rsidR="00700779" w:rsidRPr="007D59F7">
        <w:rPr>
          <w:sz w:val="24"/>
          <w:szCs w:val="24"/>
        </w:rPr>
        <w:t xml:space="preserve">, 598 del </w:t>
      </w:r>
      <w:r w:rsidR="0092648E" w:rsidRPr="007D59F7">
        <w:rPr>
          <w:sz w:val="24"/>
          <w:szCs w:val="24"/>
        </w:rPr>
        <w:t>área</w:t>
      </w:r>
      <w:r w:rsidR="00700779" w:rsidRPr="007D59F7">
        <w:rPr>
          <w:sz w:val="24"/>
          <w:szCs w:val="24"/>
        </w:rPr>
        <w:t xml:space="preserve"> </w:t>
      </w:r>
      <w:r w:rsidR="0092648E" w:rsidRPr="007D59F7">
        <w:rPr>
          <w:sz w:val="24"/>
          <w:szCs w:val="24"/>
        </w:rPr>
        <w:t>paramédica</w:t>
      </w:r>
      <w:r w:rsidR="00700779" w:rsidRPr="007D59F7">
        <w:rPr>
          <w:sz w:val="24"/>
          <w:szCs w:val="24"/>
        </w:rPr>
        <w:t xml:space="preserve">, 130 de la rama </w:t>
      </w:r>
      <w:r w:rsidR="0092648E" w:rsidRPr="007D59F7">
        <w:rPr>
          <w:sz w:val="24"/>
          <w:szCs w:val="24"/>
        </w:rPr>
        <w:t>afín</w:t>
      </w:r>
      <w:r w:rsidR="00700779" w:rsidRPr="007D59F7">
        <w:rPr>
          <w:sz w:val="24"/>
          <w:szCs w:val="24"/>
        </w:rPr>
        <w:t xml:space="preserve"> administrativa, 302 del </w:t>
      </w:r>
      <w:r w:rsidR="0092648E" w:rsidRPr="007D59F7">
        <w:rPr>
          <w:sz w:val="24"/>
          <w:szCs w:val="24"/>
        </w:rPr>
        <w:t>área</w:t>
      </w:r>
      <w:r w:rsidR="00700779" w:rsidRPr="007D59F7">
        <w:rPr>
          <w:sz w:val="24"/>
          <w:szCs w:val="24"/>
        </w:rPr>
        <w:t xml:space="preserve"> m</w:t>
      </w:r>
      <w:r>
        <w:rPr>
          <w:sz w:val="24"/>
          <w:szCs w:val="24"/>
        </w:rPr>
        <w:t>é</w:t>
      </w:r>
      <w:r w:rsidR="00700779" w:rsidRPr="007D59F7">
        <w:rPr>
          <w:sz w:val="24"/>
          <w:szCs w:val="24"/>
        </w:rPr>
        <w:t xml:space="preserve">dica </w:t>
      </w:r>
      <w:r>
        <w:rPr>
          <w:sz w:val="24"/>
          <w:szCs w:val="24"/>
        </w:rPr>
        <w:t>a</w:t>
      </w:r>
      <w:r w:rsidR="00700779" w:rsidRPr="007D59F7">
        <w:rPr>
          <w:sz w:val="24"/>
          <w:szCs w:val="24"/>
        </w:rPr>
        <w:t>f</w:t>
      </w:r>
      <w:r>
        <w:rPr>
          <w:sz w:val="24"/>
          <w:szCs w:val="24"/>
        </w:rPr>
        <w:t>í</w:t>
      </w:r>
      <w:r w:rsidR="00700779" w:rsidRPr="007D59F7">
        <w:rPr>
          <w:sz w:val="24"/>
          <w:szCs w:val="24"/>
        </w:rPr>
        <w:t xml:space="preserve">n y me da </w:t>
      </w:r>
      <w:r>
        <w:rPr>
          <w:sz w:val="24"/>
          <w:szCs w:val="24"/>
        </w:rPr>
        <w:t>un</w:t>
      </w:r>
      <w:r w:rsidR="00700779" w:rsidRPr="007D59F7">
        <w:rPr>
          <w:sz w:val="24"/>
          <w:szCs w:val="24"/>
        </w:rPr>
        <w:t xml:space="preserve"> total de 1,123. Y en cada una de las áreas se cubren perfiles diferentes.</w:t>
      </w:r>
    </w:p>
    <w:p w14:paraId="12E1B8F6" w14:textId="77777777" w:rsidR="00F9238E" w:rsidRDefault="007D59F7" w:rsidP="0079579F">
      <w:pPr>
        <w:spacing w:before="120" w:after="120"/>
        <w:ind w:firstLine="397"/>
        <w:jc w:val="both"/>
        <w:rPr>
          <w:sz w:val="24"/>
          <w:szCs w:val="24"/>
        </w:rPr>
      </w:pPr>
      <w:bookmarkStart w:id="8" w:name="_nml3duw97kwm" w:colFirst="0" w:colLast="0"/>
      <w:bookmarkStart w:id="9" w:name="_f7wak46dfpxn" w:colFirst="0" w:colLast="0"/>
      <w:bookmarkStart w:id="10" w:name="_gikedns7kof6" w:colFirst="0" w:colLast="0"/>
      <w:bookmarkEnd w:id="8"/>
      <w:bookmarkEnd w:id="9"/>
      <w:bookmarkEnd w:id="10"/>
      <w:r w:rsidRPr="00F9238E">
        <w:rPr>
          <w:b/>
          <w:bCs/>
          <w:sz w:val="24"/>
          <w:szCs w:val="24"/>
        </w:rPr>
        <w:t>El presidente de la Junta de Gobierno, doctor Fernando Petersen Aranguren</w:t>
      </w:r>
      <w:r w:rsidRPr="00F9238E">
        <w:rPr>
          <w:sz w:val="24"/>
          <w:szCs w:val="24"/>
        </w:rPr>
        <w:t xml:space="preserve">: </w:t>
      </w:r>
      <w:r w:rsidR="0092648E" w:rsidRPr="00F9238E">
        <w:rPr>
          <w:sz w:val="24"/>
          <w:szCs w:val="24"/>
        </w:rPr>
        <w:t xml:space="preserve"> </w:t>
      </w:r>
      <w:r w:rsidR="00700779" w:rsidRPr="00F9238E">
        <w:rPr>
          <w:sz w:val="24"/>
          <w:szCs w:val="24"/>
        </w:rPr>
        <w:t>Bien</w:t>
      </w:r>
      <w:r w:rsidRPr="00F9238E">
        <w:rPr>
          <w:sz w:val="24"/>
          <w:szCs w:val="24"/>
        </w:rPr>
        <w:t>, de no haber alguna otra pregunta o comentario,</w:t>
      </w:r>
      <w:r w:rsidR="00700779" w:rsidRPr="00F9238E">
        <w:rPr>
          <w:sz w:val="24"/>
          <w:szCs w:val="24"/>
        </w:rPr>
        <w:t xml:space="preserve"> sometemos</w:t>
      </w:r>
      <w:r w:rsidRPr="00F9238E">
        <w:rPr>
          <w:sz w:val="24"/>
          <w:szCs w:val="24"/>
        </w:rPr>
        <w:t>,</w:t>
      </w:r>
      <w:r w:rsidR="00700779" w:rsidRPr="00F9238E">
        <w:rPr>
          <w:sz w:val="24"/>
          <w:szCs w:val="24"/>
        </w:rPr>
        <w:t xml:space="preserve"> en votación económica</w:t>
      </w:r>
      <w:r w:rsidRPr="00F9238E">
        <w:rPr>
          <w:sz w:val="24"/>
          <w:szCs w:val="24"/>
        </w:rPr>
        <w:t>,</w:t>
      </w:r>
      <w:r w:rsidR="00700779" w:rsidRPr="00F9238E">
        <w:rPr>
          <w:sz w:val="24"/>
          <w:szCs w:val="24"/>
        </w:rPr>
        <w:t xml:space="preserve"> los siguientes puntos de acuerdo. Uno, aprobar la plantilla de</w:t>
      </w:r>
      <w:r w:rsidRPr="00F9238E">
        <w:rPr>
          <w:sz w:val="24"/>
          <w:szCs w:val="24"/>
        </w:rPr>
        <w:t xml:space="preserve">l </w:t>
      </w:r>
      <w:r w:rsidR="00700779" w:rsidRPr="00F9238E">
        <w:rPr>
          <w:sz w:val="24"/>
          <w:szCs w:val="24"/>
        </w:rPr>
        <w:t xml:space="preserve">OPD </w:t>
      </w:r>
      <w:r w:rsidRPr="00F9238E">
        <w:rPr>
          <w:sz w:val="24"/>
          <w:szCs w:val="24"/>
        </w:rPr>
        <w:t>“</w:t>
      </w:r>
      <w:r w:rsidR="00700779" w:rsidRPr="00F9238E">
        <w:rPr>
          <w:sz w:val="24"/>
          <w:szCs w:val="24"/>
        </w:rPr>
        <w:t>Servicios de Salud Jalisco</w:t>
      </w:r>
      <w:r w:rsidRPr="00F9238E">
        <w:rPr>
          <w:sz w:val="24"/>
          <w:szCs w:val="24"/>
        </w:rPr>
        <w:t>”</w:t>
      </w:r>
      <w:r w:rsidR="00700779" w:rsidRPr="00F9238E">
        <w:rPr>
          <w:sz w:val="24"/>
          <w:szCs w:val="24"/>
        </w:rPr>
        <w:t xml:space="preserve"> para el ejercicio fiscal 2019, que como vieron se encuentra sustentado en diversas fuentes de </w:t>
      </w:r>
      <w:r w:rsidRPr="00F9238E">
        <w:rPr>
          <w:sz w:val="24"/>
          <w:szCs w:val="24"/>
        </w:rPr>
        <w:t>financiamiento y</w:t>
      </w:r>
      <w:r w:rsidR="00700779" w:rsidRPr="00F9238E">
        <w:rPr>
          <w:sz w:val="24"/>
          <w:szCs w:val="24"/>
        </w:rPr>
        <w:t xml:space="preserve"> dan un total máximo de trabajadores de 24,258. </w:t>
      </w:r>
    </w:p>
    <w:p w14:paraId="137D9994" w14:textId="2E912FC1" w:rsidR="0092648E" w:rsidRPr="00F9238E" w:rsidRDefault="00700779" w:rsidP="0079579F">
      <w:pPr>
        <w:spacing w:before="120" w:after="120"/>
        <w:ind w:firstLine="397"/>
        <w:jc w:val="both"/>
        <w:rPr>
          <w:sz w:val="24"/>
          <w:szCs w:val="24"/>
        </w:rPr>
      </w:pPr>
      <w:r w:rsidRPr="00F9238E">
        <w:rPr>
          <w:sz w:val="24"/>
          <w:szCs w:val="24"/>
        </w:rPr>
        <w:t>Segundo</w:t>
      </w:r>
      <w:r w:rsidR="007D59F7" w:rsidRPr="00F9238E">
        <w:rPr>
          <w:sz w:val="24"/>
          <w:szCs w:val="24"/>
        </w:rPr>
        <w:t>,</w:t>
      </w:r>
      <w:r w:rsidRPr="00F9238E">
        <w:rPr>
          <w:sz w:val="24"/>
          <w:szCs w:val="24"/>
        </w:rPr>
        <w:t xml:space="preserve"> instruir</w:t>
      </w:r>
      <w:r w:rsidR="007D59F7" w:rsidRPr="00F9238E">
        <w:rPr>
          <w:sz w:val="24"/>
          <w:szCs w:val="24"/>
        </w:rPr>
        <w:t xml:space="preserve"> a la Directora General del OPD</w:t>
      </w:r>
      <w:r w:rsidRPr="00F9238E">
        <w:rPr>
          <w:sz w:val="24"/>
          <w:szCs w:val="24"/>
        </w:rPr>
        <w:t xml:space="preserve"> para gestionar la precisión de los convenios específicos con la federación, específicamente con Seguro Popular, en coordinación con la Secretaría de Salud, que permita la disposición de los recursos para el pago de la plantilla y operación de los </w:t>
      </w:r>
      <w:proofErr w:type="gramStart"/>
      <w:r w:rsidRPr="00F9238E">
        <w:rPr>
          <w:sz w:val="24"/>
          <w:szCs w:val="24"/>
        </w:rPr>
        <w:t>servicios  en</w:t>
      </w:r>
      <w:proofErr w:type="gramEnd"/>
      <w:r w:rsidRPr="00F9238E">
        <w:rPr>
          <w:sz w:val="24"/>
          <w:szCs w:val="24"/>
        </w:rPr>
        <w:t xml:space="preserve"> las unidades que no están acreditadas. </w:t>
      </w:r>
    </w:p>
    <w:p w14:paraId="139FCE32" w14:textId="78817188" w:rsidR="0092648E" w:rsidRPr="00F9238E" w:rsidRDefault="00700779" w:rsidP="0079579F">
      <w:pPr>
        <w:spacing w:before="120" w:after="120"/>
        <w:ind w:firstLine="397"/>
        <w:jc w:val="both"/>
        <w:rPr>
          <w:sz w:val="24"/>
          <w:szCs w:val="24"/>
        </w:rPr>
      </w:pPr>
      <w:r w:rsidRPr="00F9238E">
        <w:rPr>
          <w:sz w:val="24"/>
          <w:szCs w:val="24"/>
        </w:rPr>
        <w:t xml:space="preserve">Tercero, se </w:t>
      </w:r>
      <w:r w:rsidR="0092648E" w:rsidRPr="00F9238E">
        <w:rPr>
          <w:sz w:val="24"/>
          <w:szCs w:val="24"/>
        </w:rPr>
        <w:t>instruye</w:t>
      </w:r>
      <w:r w:rsidRPr="00F9238E">
        <w:rPr>
          <w:sz w:val="24"/>
          <w:szCs w:val="24"/>
        </w:rPr>
        <w:t xml:space="preserve"> a</w:t>
      </w:r>
      <w:r w:rsidR="007D59F7" w:rsidRPr="00F9238E">
        <w:rPr>
          <w:sz w:val="24"/>
          <w:szCs w:val="24"/>
        </w:rPr>
        <w:t xml:space="preserve"> la</w:t>
      </w:r>
      <w:r w:rsidRPr="00F9238E">
        <w:rPr>
          <w:sz w:val="24"/>
          <w:szCs w:val="24"/>
        </w:rPr>
        <w:t xml:space="preserve"> </w:t>
      </w:r>
      <w:r w:rsidR="007D59F7" w:rsidRPr="00F9238E">
        <w:rPr>
          <w:sz w:val="24"/>
          <w:szCs w:val="24"/>
        </w:rPr>
        <w:t>D</w:t>
      </w:r>
      <w:r w:rsidRPr="00F9238E">
        <w:rPr>
          <w:sz w:val="24"/>
          <w:szCs w:val="24"/>
        </w:rPr>
        <w:t>irector</w:t>
      </w:r>
      <w:r w:rsidR="007D59F7" w:rsidRPr="00F9238E">
        <w:rPr>
          <w:sz w:val="24"/>
          <w:szCs w:val="24"/>
        </w:rPr>
        <w:t>a</w:t>
      </w:r>
      <w:r w:rsidRPr="00F9238E">
        <w:rPr>
          <w:sz w:val="24"/>
          <w:szCs w:val="24"/>
        </w:rPr>
        <w:t xml:space="preserve"> </w:t>
      </w:r>
      <w:r w:rsidR="007D59F7" w:rsidRPr="00F9238E">
        <w:rPr>
          <w:sz w:val="24"/>
          <w:szCs w:val="24"/>
        </w:rPr>
        <w:t>G</w:t>
      </w:r>
      <w:r w:rsidRPr="00F9238E">
        <w:rPr>
          <w:sz w:val="24"/>
          <w:szCs w:val="24"/>
        </w:rPr>
        <w:t xml:space="preserve">eneral del organismo para que </w:t>
      </w:r>
      <w:r w:rsidR="007D59F7" w:rsidRPr="00F9238E">
        <w:rPr>
          <w:sz w:val="24"/>
          <w:szCs w:val="24"/>
        </w:rPr>
        <w:t>por</w:t>
      </w:r>
      <w:r w:rsidRPr="00F9238E">
        <w:rPr>
          <w:sz w:val="24"/>
          <w:szCs w:val="24"/>
        </w:rPr>
        <w:t xml:space="preserve"> conducto de la </w:t>
      </w:r>
      <w:r w:rsidR="007D59F7" w:rsidRPr="00F9238E">
        <w:rPr>
          <w:i/>
          <w:sz w:val="24"/>
          <w:szCs w:val="24"/>
        </w:rPr>
        <w:t>D</w:t>
      </w:r>
      <w:r w:rsidRPr="00F9238E">
        <w:rPr>
          <w:i/>
          <w:sz w:val="24"/>
          <w:szCs w:val="24"/>
        </w:rPr>
        <w:t xml:space="preserve">irección </w:t>
      </w:r>
      <w:r w:rsidR="007D59F7" w:rsidRPr="00F9238E">
        <w:rPr>
          <w:i/>
          <w:sz w:val="24"/>
          <w:szCs w:val="24"/>
        </w:rPr>
        <w:t>G</w:t>
      </w:r>
      <w:r w:rsidRPr="00F9238E">
        <w:rPr>
          <w:i/>
          <w:sz w:val="24"/>
          <w:szCs w:val="24"/>
        </w:rPr>
        <w:t xml:space="preserve">eneral de </w:t>
      </w:r>
      <w:r w:rsidR="007D59F7" w:rsidRPr="00F9238E">
        <w:rPr>
          <w:i/>
          <w:sz w:val="24"/>
          <w:szCs w:val="24"/>
        </w:rPr>
        <w:t>A</w:t>
      </w:r>
      <w:r w:rsidRPr="00F9238E">
        <w:rPr>
          <w:i/>
          <w:sz w:val="24"/>
          <w:szCs w:val="24"/>
        </w:rPr>
        <w:t>dministración</w:t>
      </w:r>
      <w:r w:rsidRPr="00F9238E">
        <w:rPr>
          <w:sz w:val="24"/>
          <w:szCs w:val="24"/>
        </w:rPr>
        <w:t xml:space="preserve">, se realicen las gestiones necesarias ante la </w:t>
      </w:r>
      <w:r w:rsidRPr="00F9238E">
        <w:rPr>
          <w:i/>
          <w:sz w:val="24"/>
          <w:szCs w:val="24"/>
        </w:rPr>
        <w:t xml:space="preserve">Secretaría de </w:t>
      </w:r>
      <w:r w:rsidR="00F9238E" w:rsidRPr="00F9238E">
        <w:rPr>
          <w:i/>
          <w:sz w:val="24"/>
          <w:szCs w:val="24"/>
        </w:rPr>
        <w:t xml:space="preserve">la </w:t>
      </w:r>
      <w:r w:rsidRPr="00F9238E">
        <w:rPr>
          <w:i/>
          <w:sz w:val="24"/>
          <w:szCs w:val="24"/>
        </w:rPr>
        <w:t xml:space="preserve">Hacienda </w:t>
      </w:r>
      <w:r w:rsidR="00F9238E" w:rsidRPr="00F9238E">
        <w:rPr>
          <w:i/>
          <w:sz w:val="24"/>
          <w:szCs w:val="24"/>
        </w:rPr>
        <w:t>P</w:t>
      </w:r>
      <w:r w:rsidRPr="00F9238E">
        <w:rPr>
          <w:i/>
          <w:sz w:val="24"/>
          <w:szCs w:val="24"/>
        </w:rPr>
        <w:t xml:space="preserve">ública del </w:t>
      </w:r>
      <w:r w:rsidR="00F9238E" w:rsidRPr="00F9238E">
        <w:rPr>
          <w:i/>
          <w:sz w:val="24"/>
          <w:szCs w:val="24"/>
        </w:rPr>
        <w:t>E</w:t>
      </w:r>
      <w:r w:rsidRPr="00F9238E">
        <w:rPr>
          <w:i/>
          <w:sz w:val="24"/>
          <w:szCs w:val="24"/>
        </w:rPr>
        <w:t>stado de Jalisco</w:t>
      </w:r>
      <w:r w:rsidRPr="00F9238E">
        <w:rPr>
          <w:sz w:val="24"/>
          <w:szCs w:val="24"/>
        </w:rPr>
        <w:t xml:space="preserve">, para que en tanto se logren los acuerdos con </w:t>
      </w:r>
      <w:r w:rsidRPr="00F9238E">
        <w:rPr>
          <w:sz w:val="24"/>
          <w:szCs w:val="24"/>
        </w:rPr>
        <w:lastRenderedPageBreak/>
        <w:t>la federación, se otorguen anticipos de subsidio estatal autorizado a</w:t>
      </w:r>
      <w:r w:rsidR="00F9238E" w:rsidRPr="00F9238E">
        <w:rPr>
          <w:sz w:val="24"/>
          <w:szCs w:val="24"/>
        </w:rPr>
        <w:t xml:space="preserve">l </w:t>
      </w:r>
      <w:r w:rsidRPr="00F9238E">
        <w:rPr>
          <w:sz w:val="24"/>
          <w:szCs w:val="24"/>
        </w:rPr>
        <w:t xml:space="preserve">OPD para el ejercicio 2019, a fin de destinarlo al pago de los compromisos laborales adquiridos para el pago de las 3,877 plazas adscritas a las unidades no acreditadas, así como para operar las mismas. </w:t>
      </w:r>
    </w:p>
    <w:p w14:paraId="745ACB21" w14:textId="77777777" w:rsidR="00F9238E" w:rsidRDefault="00700779" w:rsidP="0079579F">
      <w:pPr>
        <w:spacing w:before="120" w:after="120"/>
        <w:ind w:firstLine="397"/>
        <w:jc w:val="both"/>
        <w:rPr>
          <w:sz w:val="24"/>
          <w:szCs w:val="24"/>
        </w:rPr>
      </w:pPr>
      <w:r w:rsidRPr="00F9238E">
        <w:rPr>
          <w:sz w:val="24"/>
          <w:szCs w:val="24"/>
        </w:rPr>
        <w:t>Cuarto</w:t>
      </w:r>
      <w:r w:rsidR="00F9238E">
        <w:rPr>
          <w:sz w:val="24"/>
          <w:szCs w:val="24"/>
        </w:rPr>
        <w:t>,</w:t>
      </w:r>
      <w:r w:rsidRPr="00F9238E">
        <w:rPr>
          <w:sz w:val="24"/>
          <w:szCs w:val="24"/>
        </w:rPr>
        <w:t xml:space="preserve"> se instruye a</w:t>
      </w:r>
      <w:r w:rsidR="00F9238E">
        <w:rPr>
          <w:sz w:val="24"/>
          <w:szCs w:val="24"/>
        </w:rPr>
        <w:t xml:space="preserve"> la Directora G</w:t>
      </w:r>
      <w:r w:rsidRPr="00F9238E">
        <w:rPr>
          <w:sz w:val="24"/>
          <w:szCs w:val="24"/>
        </w:rPr>
        <w:t xml:space="preserve">eneral del </w:t>
      </w:r>
      <w:r w:rsidR="00F9238E">
        <w:rPr>
          <w:sz w:val="24"/>
          <w:szCs w:val="24"/>
        </w:rPr>
        <w:t>O</w:t>
      </w:r>
      <w:r w:rsidRPr="00F9238E">
        <w:rPr>
          <w:sz w:val="24"/>
          <w:szCs w:val="24"/>
        </w:rPr>
        <w:t xml:space="preserve">rganismo para que en caso de que la federación determine que no serán administrados los recursos para la operación de los </w:t>
      </w:r>
      <w:r w:rsidR="00F9238E">
        <w:rPr>
          <w:sz w:val="24"/>
          <w:szCs w:val="24"/>
        </w:rPr>
        <w:t>S</w:t>
      </w:r>
      <w:r w:rsidRPr="00F9238E">
        <w:rPr>
          <w:sz w:val="24"/>
          <w:szCs w:val="24"/>
        </w:rPr>
        <w:t xml:space="preserve">ervicios de </w:t>
      </w:r>
      <w:r w:rsidR="00F9238E">
        <w:rPr>
          <w:sz w:val="24"/>
          <w:szCs w:val="24"/>
        </w:rPr>
        <w:t>S</w:t>
      </w:r>
      <w:r w:rsidRPr="00F9238E">
        <w:rPr>
          <w:sz w:val="24"/>
          <w:szCs w:val="24"/>
        </w:rPr>
        <w:t xml:space="preserve">alud en unidades no acreditadas lo haga del conocimiento inmediato de este </w:t>
      </w:r>
      <w:r w:rsidR="00F9238E">
        <w:rPr>
          <w:sz w:val="24"/>
          <w:szCs w:val="24"/>
        </w:rPr>
        <w:t>Ó</w:t>
      </w:r>
      <w:r w:rsidRPr="00F9238E">
        <w:rPr>
          <w:sz w:val="24"/>
          <w:szCs w:val="24"/>
        </w:rPr>
        <w:t xml:space="preserve">rgano de </w:t>
      </w:r>
      <w:r w:rsidR="00F9238E">
        <w:rPr>
          <w:sz w:val="24"/>
          <w:szCs w:val="24"/>
        </w:rPr>
        <w:t>G</w:t>
      </w:r>
      <w:r w:rsidRPr="00F9238E">
        <w:rPr>
          <w:sz w:val="24"/>
          <w:szCs w:val="24"/>
        </w:rPr>
        <w:t xml:space="preserve">obierno </w:t>
      </w:r>
      <w:proofErr w:type="gramStart"/>
      <w:r w:rsidRPr="00F9238E">
        <w:rPr>
          <w:sz w:val="24"/>
          <w:szCs w:val="24"/>
        </w:rPr>
        <w:t>a fin que</w:t>
      </w:r>
      <w:proofErr w:type="gramEnd"/>
      <w:r w:rsidRPr="00F9238E">
        <w:rPr>
          <w:sz w:val="24"/>
          <w:szCs w:val="24"/>
        </w:rPr>
        <w:t xml:space="preserve"> se puedan tomar las medidas presupuestales necesarias. </w:t>
      </w:r>
    </w:p>
    <w:p w14:paraId="622C9BB5" w14:textId="49559C52" w:rsidR="0092648E" w:rsidRDefault="00700779" w:rsidP="0079579F">
      <w:pPr>
        <w:spacing w:before="120" w:after="120"/>
        <w:ind w:firstLine="397"/>
        <w:jc w:val="both"/>
        <w:rPr>
          <w:sz w:val="24"/>
          <w:szCs w:val="24"/>
        </w:rPr>
      </w:pPr>
      <w:r w:rsidRPr="00F9238E">
        <w:rPr>
          <w:sz w:val="24"/>
          <w:szCs w:val="24"/>
        </w:rPr>
        <w:t xml:space="preserve">Los que estén a favor, por favor </w:t>
      </w:r>
      <w:r w:rsidR="00F9238E">
        <w:rPr>
          <w:sz w:val="24"/>
          <w:szCs w:val="24"/>
        </w:rPr>
        <w:t>sírvanse</w:t>
      </w:r>
      <w:r w:rsidRPr="00F9238E">
        <w:rPr>
          <w:sz w:val="24"/>
          <w:szCs w:val="24"/>
        </w:rPr>
        <w:t xml:space="preserve"> manifesta</w:t>
      </w:r>
      <w:r w:rsidR="00F9238E">
        <w:rPr>
          <w:sz w:val="24"/>
          <w:szCs w:val="24"/>
        </w:rPr>
        <w:t>rlo</w:t>
      </w:r>
      <w:r w:rsidRPr="00F9238E">
        <w:rPr>
          <w:sz w:val="24"/>
          <w:szCs w:val="24"/>
        </w:rPr>
        <w:t xml:space="preserve"> levantando su mano. </w:t>
      </w:r>
    </w:p>
    <w:p w14:paraId="43D37A2F" w14:textId="28FEECC2" w:rsidR="00F9238E" w:rsidRDefault="00F9238E" w:rsidP="00F9238E">
      <w:pPr>
        <w:spacing w:before="120" w:after="120"/>
        <w:ind w:firstLine="397"/>
        <w:jc w:val="both"/>
        <w:rPr>
          <w:sz w:val="24"/>
          <w:szCs w:val="24"/>
        </w:rPr>
      </w:pPr>
      <w:r>
        <w:rPr>
          <w:sz w:val="24"/>
          <w:szCs w:val="24"/>
        </w:rPr>
        <w:t xml:space="preserve">En votación económica, los miembros de la Junta de Gobierno </w:t>
      </w:r>
      <w:r w:rsidRPr="007E0375">
        <w:rPr>
          <w:b/>
          <w:sz w:val="24"/>
          <w:szCs w:val="24"/>
        </w:rPr>
        <w:t>aprueban por</w:t>
      </w:r>
      <w:r w:rsidRPr="005A7958">
        <w:rPr>
          <w:b/>
          <w:sz w:val="24"/>
          <w:szCs w:val="24"/>
        </w:rPr>
        <w:t xml:space="preserve"> mayoría</w:t>
      </w:r>
      <w:r>
        <w:rPr>
          <w:sz w:val="24"/>
          <w:szCs w:val="24"/>
        </w:rPr>
        <w:t xml:space="preserve"> </w:t>
      </w:r>
      <w:r w:rsidRPr="005A7958">
        <w:rPr>
          <w:b/>
          <w:sz w:val="24"/>
          <w:szCs w:val="24"/>
        </w:rPr>
        <w:t>de cuatro votos</w:t>
      </w:r>
      <w:r>
        <w:rPr>
          <w:sz w:val="24"/>
          <w:szCs w:val="24"/>
        </w:rPr>
        <w:t xml:space="preserve"> la Plantilla de Personal, con la abstención de la representante de la Secretaría de Salud del Gobierno de la República.</w:t>
      </w:r>
    </w:p>
    <w:p w14:paraId="72099DFE" w14:textId="3D5A1276" w:rsidR="00F9238E" w:rsidRPr="00140EEE" w:rsidRDefault="00F9238E" w:rsidP="00F9238E">
      <w:pPr>
        <w:spacing w:before="120" w:after="120"/>
        <w:ind w:firstLine="397"/>
        <w:jc w:val="both"/>
        <w:rPr>
          <w:sz w:val="24"/>
          <w:szCs w:val="24"/>
        </w:rPr>
      </w:pPr>
      <w:r>
        <w:rPr>
          <w:b/>
          <w:bCs/>
          <w:sz w:val="24"/>
          <w:szCs w:val="24"/>
        </w:rPr>
        <w:t>En desahogo del punto 5, a</w:t>
      </w:r>
      <w:r w:rsidRPr="00F9238E">
        <w:rPr>
          <w:b/>
          <w:bCs/>
          <w:sz w:val="24"/>
          <w:szCs w:val="24"/>
        </w:rPr>
        <w:t>probación del proyecto de Reglamento de la Ley del OPD “Servicios de Salud Jalisco”</w:t>
      </w:r>
      <w:r>
        <w:rPr>
          <w:b/>
          <w:bCs/>
          <w:sz w:val="24"/>
          <w:szCs w:val="24"/>
        </w:rPr>
        <w:t>,</w:t>
      </w:r>
      <w:r w:rsidRPr="00976E0D">
        <w:t xml:space="preserve"> </w:t>
      </w:r>
      <w:r w:rsidRPr="00976E0D">
        <w:rPr>
          <w:b/>
          <w:bCs/>
          <w:sz w:val="24"/>
          <w:szCs w:val="24"/>
        </w:rPr>
        <w:t>el presidente de la Junta de Gobierno, doctor Fernando Petersen Aranguren</w:t>
      </w:r>
      <w:r>
        <w:rPr>
          <w:b/>
          <w:bCs/>
          <w:sz w:val="24"/>
          <w:szCs w:val="24"/>
        </w:rPr>
        <w:t xml:space="preserve"> </w:t>
      </w:r>
      <w:r w:rsidRPr="00976E0D">
        <w:rPr>
          <w:bCs/>
          <w:sz w:val="24"/>
          <w:szCs w:val="24"/>
        </w:rPr>
        <w:t>cedió el uso de la voz a la Directora General del Organismo Público Descentralizado</w:t>
      </w:r>
      <w:r>
        <w:rPr>
          <w:bCs/>
          <w:sz w:val="24"/>
          <w:szCs w:val="24"/>
        </w:rPr>
        <w:t xml:space="preserve"> “Servicios de Salud Jalisco”</w:t>
      </w:r>
      <w:r w:rsidRPr="00976E0D">
        <w:rPr>
          <w:bCs/>
          <w:sz w:val="24"/>
          <w:szCs w:val="24"/>
        </w:rPr>
        <w:t>, maestra María del Consuelo Robles Sierra.</w:t>
      </w:r>
    </w:p>
    <w:p w14:paraId="00000021" w14:textId="3758E02F" w:rsidR="00250169" w:rsidRDefault="00F9238E" w:rsidP="00F9238E">
      <w:pPr>
        <w:spacing w:before="120" w:after="120"/>
        <w:ind w:firstLine="397"/>
        <w:jc w:val="both"/>
      </w:pPr>
      <w:bookmarkStart w:id="11" w:name="_rg85oujnd040" w:colFirst="0" w:colLast="0"/>
      <w:bookmarkEnd w:id="11"/>
      <w:r w:rsidRPr="00976E0D">
        <w:rPr>
          <w:b/>
          <w:sz w:val="24"/>
          <w:szCs w:val="24"/>
        </w:rPr>
        <w:t>En uso de la voz, la maestra María del Consuelo Robles Sierra</w:t>
      </w:r>
      <w:r w:rsidRPr="00566ADE">
        <w:rPr>
          <w:b/>
          <w:sz w:val="24"/>
          <w:szCs w:val="24"/>
        </w:rPr>
        <w:t>:</w:t>
      </w:r>
      <w:r w:rsidR="0092648E">
        <w:rPr>
          <w:b/>
        </w:rPr>
        <w:t xml:space="preserve"> </w:t>
      </w:r>
      <w:r w:rsidR="00700779" w:rsidRPr="00F9238E">
        <w:rPr>
          <w:sz w:val="24"/>
          <w:szCs w:val="24"/>
        </w:rPr>
        <w:t>Muchas gracias presidente, de igual manera solicitó su anuencia, para que la licenciada Blanca Soledad Valencia</w:t>
      </w:r>
      <w:r w:rsidRPr="00F9238E">
        <w:rPr>
          <w:sz w:val="24"/>
          <w:szCs w:val="24"/>
        </w:rPr>
        <w:t xml:space="preserve"> Barragán,</w:t>
      </w:r>
      <w:r w:rsidR="00700779" w:rsidRPr="00F9238E">
        <w:rPr>
          <w:sz w:val="24"/>
          <w:szCs w:val="24"/>
        </w:rPr>
        <w:t xml:space="preserve"> Directora de </w:t>
      </w:r>
      <w:r w:rsidRPr="00F9238E">
        <w:rPr>
          <w:sz w:val="24"/>
          <w:szCs w:val="24"/>
        </w:rPr>
        <w:t>A</w:t>
      </w:r>
      <w:r w:rsidR="00700779" w:rsidRPr="00F9238E">
        <w:rPr>
          <w:sz w:val="24"/>
          <w:szCs w:val="24"/>
        </w:rPr>
        <w:t xml:space="preserve">suntos </w:t>
      </w:r>
      <w:r w:rsidRPr="00F9238E">
        <w:rPr>
          <w:sz w:val="24"/>
          <w:szCs w:val="24"/>
        </w:rPr>
        <w:t>J</w:t>
      </w:r>
      <w:r w:rsidR="00700779" w:rsidRPr="00F9238E">
        <w:rPr>
          <w:sz w:val="24"/>
          <w:szCs w:val="24"/>
        </w:rPr>
        <w:t xml:space="preserve">urídicos del OPD </w:t>
      </w:r>
      <w:r w:rsidRPr="00F9238E">
        <w:rPr>
          <w:sz w:val="24"/>
          <w:szCs w:val="24"/>
        </w:rPr>
        <w:t>“S</w:t>
      </w:r>
      <w:r w:rsidR="00700779" w:rsidRPr="00F9238E">
        <w:rPr>
          <w:sz w:val="24"/>
          <w:szCs w:val="24"/>
        </w:rPr>
        <w:t>ervicios de Salud Jalisco</w:t>
      </w:r>
      <w:r w:rsidRPr="00F9238E">
        <w:rPr>
          <w:sz w:val="24"/>
          <w:szCs w:val="24"/>
        </w:rPr>
        <w:t>”</w:t>
      </w:r>
      <w:r w:rsidR="00700779" w:rsidRPr="00F9238E">
        <w:rPr>
          <w:sz w:val="24"/>
          <w:szCs w:val="24"/>
        </w:rPr>
        <w:t xml:space="preserve"> haga uso de la voz para esta explicación.</w:t>
      </w:r>
    </w:p>
    <w:p w14:paraId="00000022" w14:textId="072E92CB" w:rsidR="00250169" w:rsidRDefault="00F9238E" w:rsidP="00F9238E">
      <w:pPr>
        <w:spacing w:before="120" w:after="120"/>
        <w:ind w:firstLine="397"/>
        <w:jc w:val="both"/>
      </w:pPr>
      <w:r w:rsidRPr="00976E0D">
        <w:rPr>
          <w:b/>
          <w:sz w:val="24"/>
          <w:szCs w:val="24"/>
        </w:rPr>
        <w:t xml:space="preserve">En uso de la voz, la </w:t>
      </w:r>
      <w:r>
        <w:rPr>
          <w:b/>
          <w:sz w:val="24"/>
          <w:szCs w:val="24"/>
        </w:rPr>
        <w:t xml:space="preserve">licenciada Blanca Soledad Valencia Barragán: </w:t>
      </w:r>
      <w:bookmarkStart w:id="12" w:name="_mk6jpbxlblg2" w:colFirst="0" w:colLast="0"/>
      <w:bookmarkEnd w:id="12"/>
      <w:r w:rsidR="00700779" w:rsidRPr="0055371F">
        <w:rPr>
          <w:sz w:val="24"/>
          <w:szCs w:val="24"/>
        </w:rPr>
        <w:t xml:space="preserve">Buenas tardes, de acuerdo con las nuevas necesidades del </w:t>
      </w:r>
      <w:r w:rsidR="0055371F" w:rsidRPr="0055371F">
        <w:rPr>
          <w:sz w:val="24"/>
          <w:szCs w:val="24"/>
        </w:rPr>
        <w:t>O</w:t>
      </w:r>
      <w:r w:rsidR="00700779" w:rsidRPr="0055371F">
        <w:rPr>
          <w:sz w:val="24"/>
          <w:szCs w:val="24"/>
        </w:rPr>
        <w:t>rganismo y</w:t>
      </w:r>
      <w:r w:rsidRPr="0055371F">
        <w:rPr>
          <w:sz w:val="24"/>
          <w:szCs w:val="24"/>
        </w:rPr>
        <w:t xml:space="preserve"> a</w:t>
      </w:r>
      <w:r w:rsidR="00700779" w:rsidRPr="0055371F">
        <w:rPr>
          <w:sz w:val="24"/>
          <w:szCs w:val="24"/>
        </w:rPr>
        <w:t xml:space="preserve"> la separación </w:t>
      </w:r>
      <w:r w:rsidRPr="0055371F">
        <w:rPr>
          <w:sz w:val="24"/>
          <w:szCs w:val="24"/>
        </w:rPr>
        <w:t>entre S</w:t>
      </w:r>
      <w:r w:rsidR="00700779" w:rsidRPr="0055371F">
        <w:rPr>
          <w:sz w:val="24"/>
          <w:szCs w:val="24"/>
        </w:rPr>
        <w:t xml:space="preserve">ecretaría y OPD, se trabajó de manera armónica con todas la áreas de manera conjunta con la </w:t>
      </w:r>
      <w:r w:rsidRPr="0055371F">
        <w:rPr>
          <w:i/>
          <w:sz w:val="24"/>
          <w:szCs w:val="24"/>
        </w:rPr>
        <w:t>C</w:t>
      </w:r>
      <w:r w:rsidR="00700779" w:rsidRPr="0055371F">
        <w:rPr>
          <w:i/>
          <w:sz w:val="24"/>
          <w:szCs w:val="24"/>
        </w:rPr>
        <w:t>oordinación</w:t>
      </w:r>
      <w:r w:rsidRPr="0055371F">
        <w:rPr>
          <w:i/>
          <w:sz w:val="24"/>
          <w:szCs w:val="24"/>
        </w:rPr>
        <w:t xml:space="preserve"> </w:t>
      </w:r>
      <w:r w:rsidR="0055371F" w:rsidRPr="0055371F">
        <w:rPr>
          <w:i/>
          <w:sz w:val="24"/>
          <w:szCs w:val="24"/>
        </w:rPr>
        <w:t>General Estratégica de Desarrollo Social</w:t>
      </w:r>
      <w:r w:rsidR="00700779" w:rsidRPr="0055371F">
        <w:rPr>
          <w:i/>
          <w:sz w:val="24"/>
          <w:szCs w:val="24"/>
        </w:rPr>
        <w:t xml:space="preserve"> </w:t>
      </w:r>
      <w:r w:rsidR="00700779" w:rsidRPr="0055371F">
        <w:rPr>
          <w:sz w:val="24"/>
          <w:szCs w:val="24"/>
        </w:rPr>
        <w:t>y con</w:t>
      </w:r>
      <w:r w:rsidR="00700779" w:rsidRPr="0055371F">
        <w:rPr>
          <w:i/>
          <w:sz w:val="24"/>
          <w:szCs w:val="24"/>
        </w:rPr>
        <w:t xml:space="preserve"> </w:t>
      </w:r>
      <w:r w:rsidRPr="0055371F">
        <w:rPr>
          <w:i/>
          <w:sz w:val="24"/>
          <w:szCs w:val="24"/>
        </w:rPr>
        <w:t>S</w:t>
      </w:r>
      <w:r w:rsidR="00700779" w:rsidRPr="0055371F">
        <w:rPr>
          <w:i/>
          <w:sz w:val="24"/>
          <w:szCs w:val="24"/>
        </w:rPr>
        <w:t xml:space="preserve">ecretaria </w:t>
      </w:r>
      <w:r w:rsidR="0055371F" w:rsidRPr="0055371F">
        <w:rPr>
          <w:i/>
          <w:sz w:val="24"/>
          <w:szCs w:val="24"/>
        </w:rPr>
        <w:t>de Salud Jalisco</w:t>
      </w:r>
      <w:r w:rsidR="0055371F" w:rsidRPr="0055371F">
        <w:rPr>
          <w:sz w:val="24"/>
          <w:szCs w:val="24"/>
        </w:rPr>
        <w:t xml:space="preserve"> </w:t>
      </w:r>
      <w:r w:rsidR="00700779" w:rsidRPr="0055371F">
        <w:rPr>
          <w:sz w:val="24"/>
          <w:szCs w:val="24"/>
        </w:rPr>
        <w:t xml:space="preserve">para que </w:t>
      </w:r>
      <w:r w:rsidR="0055371F" w:rsidRPr="0055371F">
        <w:rPr>
          <w:sz w:val="24"/>
          <w:szCs w:val="24"/>
        </w:rPr>
        <w:t xml:space="preserve">conforme a </w:t>
      </w:r>
      <w:r w:rsidR="00700779" w:rsidRPr="0055371F">
        <w:rPr>
          <w:sz w:val="24"/>
          <w:szCs w:val="24"/>
        </w:rPr>
        <w:t xml:space="preserve">la nueva organización, estructura y necesidades </w:t>
      </w:r>
      <w:r w:rsidR="00931A89" w:rsidRPr="0055371F">
        <w:rPr>
          <w:sz w:val="24"/>
          <w:szCs w:val="24"/>
        </w:rPr>
        <w:t>del</w:t>
      </w:r>
      <w:r w:rsidR="00700779" w:rsidRPr="0055371F">
        <w:rPr>
          <w:sz w:val="24"/>
          <w:szCs w:val="24"/>
        </w:rPr>
        <w:t xml:space="preserve"> OPD, se </w:t>
      </w:r>
      <w:r w:rsidR="0055371F" w:rsidRPr="0055371F">
        <w:rPr>
          <w:sz w:val="24"/>
          <w:szCs w:val="24"/>
        </w:rPr>
        <w:t>desarrollara</w:t>
      </w:r>
      <w:r w:rsidR="00700779" w:rsidRPr="0055371F">
        <w:rPr>
          <w:sz w:val="24"/>
          <w:szCs w:val="24"/>
        </w:rPr>
        <w:t xml:space="preserve"> un nuevo reglamento interno para el funcionamiento de todas la áreas. Este reglamento ya lleva encuadrad</w:t>
      </w:r>
      <w:r w:rsidR="0055371F" w:rsidRPr="0055371F">
        <w:rPr>
          <w:sz w:val="24"/>
          <w:szCs w:val="24"/>
        </w:rPr>
        <w:t>a</w:t>
      </w:r>
      <w:r w:rsidR="00700779" w:rsidRPr="0055371F">
        <w:rPr>
          <w:sz w:val="24"/>
          <w:szCs w:val="24"/>
        </w:rPr>
        <w:t xml:space="preserve"> toda la estructura del nuevo organigrama</w:t>
      </w:r>
      <w:r w:rsidR="0055371F" w:rsidRPr="0055371F">
        <w:rPr>
          <w:sz w:val="24"/>
          <w:szCs w:val="24"/>
        </w:rPr>
        <w:t>, así</w:t>
      </w:r>
      <w:r w:rsidR="00700779" w:rsidRPr="0055371F">
        <w:rPr>
          <w:sz w:val="24"/>
          <w:szCs w:val="24"/>
        </w:rPr>
        <w:t xml:space="preserve"> como sus funciones</w:t>
      </w:r>
      <w:r w:rsidR="0055371F" w:rsidRPr="0055371F">
        <w:rPr>
          <w:sz w:val="24"/>
          <w:szCs w:val="24"/>
        </w:rPr>
        <w:t xml:space="preserve">, mismo que </w:t>
      </w:r>
      <w:r w:rsidR="00700779" w:rsidRPr="0055371F">
        <w:rPr>
          <w:sz w:val="24"/>
          <w:szCs w:val="24"/>
        </w:rPr>
        <w:t>se presenta como proyecto para su aprobación.</w:t>
      </w:r>
      <w:r w:rsidR="00700779">
        <w:t xml:space="preserve"> </w:t>
      </w:r>
    </w:p>
    <w:p w14:paraId="00000024" w14:textId="3BB6F840" w:rsidR="00250169" w:rsidRPr="0091236A" w:rsidRDefault="00003FA0" w:rsidP="0079579F">
      <w:pPr>
        <w:spacing w:before="120" w:after="120"/>
        <w:ind w:firstLine="397"/>
        <w:jc w:val="both"/>
        <w:rPr>
          <w:sz w:val="24"/>
          <w:szCs w:val="24"/>
        </w:rPr>
      </w:pPr>
      <w:bookmarkStart w:id="13" w:name="_t6m39b8kb9er" w:colFirst="0" w:colLast="0"/>
      <w:bookmarkStart w:id="14" w:name="_6mze4qfxj25b" w:colFirst="0" w:colLast="0"/>
      <w:bookmarkEnd w:id="13"/>
      <w:bookmarkEnd w:id="14"/>
      <w:r w:rsidRPr="00140EEE">
        <w:rPr>
          <w:b/>
          <w:sz w:val="24"/>
          <w:szCs w:val="24"/>
        </w:rPr>
        <w:t>En uso de la voz,</w:t>
      </w:r>
      <w:r>
        <w:rPr>
          <w:b/>
          <w:sz w:val="24"/>
          <w:szCs w:val="24"/>
        </w:rPr>
        <w:t xml:space="preserve"> </w:t>
      </w:r>
      <w:r w:rsidRPr="00003FA0">
        <w:rPr>
          <w:b/>
          <w:sz w:val="24"/>
          <w:szCs w:val="24"/>
        </w:rPr>
        <w:t>el licenciado Carlos Mercado Tinoco</w:t>
      </w:r>
      <w:r>
        <w:rPr>
          <w:b/>
          <w:sz w:val="24"/>
          <w:szCs w:val="24"/>
        </w:rPr>
        <w:t xml:space="preserve">: </w:t>
      </w:r>
      <w:r w:rsidR="00700779" w:rsidRPr="0091236A">
        <w:rPr>
          <w:sz w:val="24"/>
          <w:szCs w:val="24"/>
        </w:rPr>
        <w:t xml:space="preserve">¿Este reglamento ya </w:t>
      </w:r>
      <w:r w:rsidR="00931A89" w:rsidRPr="0091236A">
        <w:rPr>
          <w:sz w:val="24"/>
          <w:szCs w:val="24"/>
        </w:rPr>
        <w:t>está</w:t>
      </w:r>
      <w:r w:rsidR="00700779" w:rsidRPr="0091236A">
        <w:rPr>
          <w:sz w:val="24"/>
          <w:szCs w:val="24"/>
        </w:rPr>
        <w:t xml:space="preserve"> revisado y validado por todas las áreas jurídicas del estado? Me imagino que </w:t>
      </w:r>
      <w:r w:rsidR="0091236A">
        <w:rPr>
          <w:sz w:val="24"/>
          <w:szCs w:val="24"/>
        </w:rPr>
        <w:t xml:space="preserve">es </w:t>
      </w:r>
      <w:r w:rsidR="00931A89" w:rsidRPr="0091236A">
        <w:rPr>
          <w:sz w:val="24"/>
          <w:szCs w:val="24"/>
        </w:rPr>
        <w:t>así</w:t>
      </w:r>
      <w:r w:rsidR="0091236A">
        <w:rPr>
          <w:sz w:val="24"/>
          <w:szCs w:val="24"/>
        </w:rPr>
        <w:t>.</w:t>
      </w:r>
    </w:p>
    <w:p w14:paraId="00000025" w14:textId="0C04DDAA" w:rsidR="00250169" w:rsidRPr="001141E2" w:rsidRDefault="001141E2" w:rsidP="0079579F">
      <w:pPr>
        <w:spacing w:before="120" w:after="120"/>
        <w:ind w:firstLine="397"/>
        <w:jc w:val="both"/>
        <w:rPr>
          <w:sz w:val="24"/>
          <w:szCs w:val="24"/>
        </w:rPr>
      </w:pPr>
      <w:bookmarkStart w:id="15" w:name="_a8lozloygdjf" w:colFirst="0" w:colLast="0"/>
      <w:bookmarkEnd w:id="15"/>
      <w:r w:rsidRPr="00976E0D">
        <w:rPr>
          <w:b/>
          <w:sz w:val="24"/>
          <w:szCs w:val="24"/>
        </w:rPr>
        <w:t xml:space="preserve">En uso de la voz, la </w:t>
      </w:r>
      <w:r>
        <w:rPr>
          <w:b/>
          <w:sz w:val="24"/>
          <w:szCs w:val="24"/>
        </w:rPr>
        <w:t xml:space="preserve">licenciada Blanca Soledad Valencia Barragán: </w:t>
      </w:r>
      <w:r w:rsidR="00700779" w:rsidRPr="001141E2">
        <w:rPr>
          <w:sz w:val="24"/>
          <w:szCs w:val="24"/>
        </w:rPr>
        <w:t xml:space="preserve">Si, ya hicimos un cruce para no tener duplicidad de funciones para que en el área de nuestras competencias podamos cumplir con todas las funciones. Y por eso es por lo que lo presentamos a </w:t>
      </w:r>
      <w:r w:rsidR="00931A89" w:rsidRPr="001141E2">
        <w:rPr>
          <w:sz w:val="24"/>
          <w:szCs w:val="24"/>
        </w:rPr>
        <w:t>su consideración</w:t>
      </w:r>
      <w:r w:rsidR="00700779" w:rsidRPr="001141E2">
        <w:rPr>
          <w:sz w:val="24"/>
          <w:szCs w:val="24"/>
        </w:rPr>
        <w:t xml:space="preserve">. </w:t>
      </w:r>
    </w:p>
    <w:p w14:paraId="00000026" w14:textId="5BFE8DE8" w:rsidR="00250169" w:rsidRPr="001141E2" w:rsidRDefault="001141E2" w:rsidP="0079579F">
      <w:pPr>
        <w:spacing w:before="120" w:after="120"/>
        <w:ind w:firstLine="397"/>
        <w:jc w:val="both"/>
        <w:rPr>
          <w:sz w:val="24"/>
          <w:szCs w:val="24"/>
        </w:rPr>
      </w:pPr>
      <w:bookmarkStart w:id="16" w:name="_60h2sa6p6w5g" w:colFirst="0" w:colLast="0"/>
      <w:bookmarkEnd w:id="16"/>
      <w:r w:rsidRPr="001141E2">
        <w:rPr>
          <w:b/>
          <w:bCs/>
          <w:sz w:val="24"/>
          <w:szCs w:val="24"/>
        </w:rPr>
        <w:t>El presidente de la Junta de Gobierno, doctor Fernando Petersen Aranguren</w:t>
      </w:r>
      <w:r w:rsidRPr="001141E2">
        <w:rPr>
          <w:sz w:val="24"/>
          <w:szCs w:val="24"/>
        </w:rPr>
        <w:t xml:space="preserve">: </w:t>
      </w:r>
      <w:r w:rsidR="00734C6D" w:rsidRPr="001141E2">
        <w:rPr>
          <w:b/>
          <w:sz w:val="24"/>
          <w:szCs w:val="24"/>
        </w:rPr>
        <w:t xml:space="preserve"> </w:t>
      </w:r>
      <w:r w:rsidR="00700779" w:rsidRPr="001141E2">
        <w:rPr>
          <w:sz w:val="24"/>
          <w:szCs w:val="24"/>
        </w:rPr>
        <w:t>Bien</w:t>
      </w:r>
      <w:r w:rsidR="00734C6D" w:rsidRPr="001141E2">
        <w:rPr>
          <w:sz w:val="24"/>
          <w:szCs w:val="24"/>
        </w:rPr>
        <w:t>,</w:t>
      </w:r>
      <w:r w:rsidR="00700779" w:rsidRPr="001141E2">
        <w:rPr>
          <w:sz w:val="24"/>
          <w:szCs w:val="24"/>
        </w:rPr>
        <w:t xml:space="preserve"> a </w:t>
      </w:r>
      <w:r w:rsidR="00734C6D" w:rsidRPr="001141E2">
        <w:rPr>
          <w:sz w:val="24"/>
          <w:szCs w:val="24"/>
        </w:rPr>
        <w:t>mí</w:t>
      </w:r>
      <w:r w:rsidR="00700779" w:rsidRPr="001141E2">
        <w:rPr>
          <w:sz w:val="24"/>
          <w:szCs w:val="24"/>
        </w:rPr>
        <w:t xml:space="preserve"> me gustaría ento</w:t>
      </w:r>
      <w:r w:rsidR="00734C6D" w:rsidRPr="001141E2">
        <w:rPr>
          <w:sz w:val="24"/>
          <w:szCs w:val="24"/>
        </w:rPr>
        <w:t>nces, una vez dicho lo anterior, p</w:t>
      </w:r>
      <w:r w:rsidR="00700779" w:rsidRPr="001141E2">
        <w:rPr>
          <w:sz w:val="24"/>
          <w:szCs w:val="24"/>
        </w:rPr>
        <w:t>edirles el siguiente punto a acuerdo</w:t>
      </w:r>
      <w:r w:rsidRPr="001141E2">
        <w:rPr>
          <w:sz w:val="24"/>
          <w:szCs w:val="24"/>
        </w:rPr>
        <w:t>:</w:t>
      </w:r>
      <w:r w:rsidR="00700779" w:rsidRPr="001141E2">
        <w:rPr>
          <w:sz w:val="24"/>
          <w:szCs w:val="24"/>
        </w:rPr>
        <w:t xml:space="preserve"> </w:t>
      </w:r>
      <w:r w:rsidRPr="001141E2">
        <w:rPr>
          <w:sz w:val="24"/>
          <w:szCs w:val="24"/>
        </w:rPr>
        <w:t>p</w:t>
      </w:r>
      <w:r w:rsidR="00700779" w:rsidRPr="001141E2">
        <w:rPr>
          <w:sz w:val="24"/>
          <w:szCs w:val="24"/>
        </w:rPr>
        <w:t>rimero</w:t>
      </w:r>
      <w:r w:rsidRPr="001141E2">
        <w:rPr>
          <w:sz w:val="24"/>
          <w:szCs w:val="24"/>
        </w:rPr>
        <w:t>,</w:t>
      </w:r>
      <w:r w:rsidR="00700779" w:rsidRPr="001141E2">
        <w:rPr>
          <w:sz w:val="24"/>
          <w:szCs w:val="24"/>
        </w:rPr>
        <w:t xml:space="preserve"> aprobar el proyecto de reglamento interno del </w:t>
      </w:r>
      <w:r w:rsidR="00734C6D" w:rsidRPr="001141E2">
        <w:rPr>
          <w:sz w:val="24"/>
          <w:szCs w:val="24"/>
        </w:rPr>
        <w:t>Organismo Público D</w:t>
      </w:r>
      <w:r w:rsidR="00700779" w:rsidRPr="001141E2">
        <w:rPr>
          <w:sz w:val="24"/>
          <w:szCs w:val="24"/>
        </w:rPr>
        <w:t>e</w:t>
      </w:r>
      <w:r w:rsidR="00734C6D" w:rsidRPr="001141E2">
        <w:rPr>
          <w:sz w:val="24"/>
          <w:szCs w:val="24"/>
        </w:rPr>
        <w:t>sce</w:t>
      </w:r>
      <w:r w:rsidR="00700779" w:rsidRPr="001141E2">
        <w:rPr>
          <w:sz w:val="24"/>
          <w:szCs w:val="24"/>
        </w:rPr>
        <w:t>ntralizado, pero segundo sobre todo, pedir a</w:t>
      </w:r>
      <w:r w:rsidRPr="001141E2">
        <w:rPr>
          <w:sz w:val="24"/>
          <w:szCs w:val="24"/>
        </w:rPr>
        <w:t xml:space="preserve"> la D</w:t>
      </w:r>
      <w:r w:rsidR="00700779" w:rsidRPr="001141E2">
        <w:rPr>
          <w:sz w:val="24"/>
          <w:szCs w:val="24"/>
        </w:rPr>
        <w:t>irector</w:t>
      </w:r>
      <w:r w:rsidRPr="001141E2">
        <w:rPr>
          <w:sz w:val="24"/>
          <w:szCs w:val="24"/>
        </w:rPr>
        <w:t>a</w:t>
      </w:r>
      <w:r w:rsidR="00700779" w:rsidRPr="001141E2">
        <w:rPr>
          <w:sz w:val="24"/>
          <w:szCs w:val="24"/>
        </w:rPr>
        <w:t xml:space="preserve"> </w:t>
      </w:r>
      <w:r w:rsidRPr="001141E2">
        <w:rPr>
          <w:sz w:val="24"/>
          <w:szCs w:val="24"/>
        </w:rPr>
        <w:t xml:space="preserve">General </w:t>
      </w:r>
      <w:r w:rsidR="00700779" w:rsidRPr="001141E2">
        <w:rPr>
          <w:sz w:val="24"/>
          <w:szCs w:val="24"/>
        </w:rPr>
        <w:t xml:space="preserve">del </w:t>
      </w:r>
      <w:r w:rsidRPr="001141E2">
        <w:rPr>
          <w:sz w:val="24"/>
          <w:szCs w:val="24"/>
        </w:rPr>
        <w:t>O</w:t>
      </w:r>
      <w:r w:rsidR="00700779" w:rsidRPr="001141E2">
        <w:rPr>
          <w:sz w:val="24"/>
          <w:szCs w:val="24"/>
        </w:rPr>
        <w:t xml:space="preserve">rganismo </w:t>
      </w:r>
      <w:r w:rsidRPr="001141E2">
        <w:rPr>
          <w:sz w:val="24"/>
          <w:szCs w:val="24"/>
        </w:rPr>
        <w:lastRenderedPageBreak/>
        <w:t>P</w:t>
      </w:r>
      <w:r w:rsidR="00700779" w:rsidRPr="001141E2">
        <w:rPr>
          <w:sz w:val="24"/>
          <w:szCs w:val="24"/>
        </w:rPr>
        <w:t xml:space="preserve">úblico </w:t>
      </w:r>
      <w:r w:rsidRPr="001141E2">
        <w:rPr>
          <w:sz w:val="24"/>
          <w:szCs w:val="24"/>
        </w:rPr>
        <w:t>D</w:t>
      </w:r>
      <w:r w:rsidR="00734C6D" w:rsidRPr="001141E2">
        <w:rPr>
          <w:sz w:val="24"/>
          <w:szCs w:val="24"/>
        </w:rPr>
        <w:t>esc</w:t>
      </w:r>
      <w:r w:rsidR="00700779" w:rsidRPr="001141E2">
        <w:rPr>
          <w:sz w:val="24"/>
          <w:szCs w:val="24"/>
        </w:rPr>
        <w:t>entralizado que realice las gestiones necesarias para que sea remitid</w:t>
      </w:r>
      <w:r w:rsidRPr="001141E2">
        <w:rPr>
          <w:sz w:val="24"/>
          <w:szCs w:val="24"/>
        </w:rPr>
        <w:t>o</w:t>
      </w:r>
      <w:r w:rsidR="00700779" w:rsidRPr="001141E2">
        <w:rPr>
          <w:sz w:val="24"/>
          <w:szCs w:val="24"/>
        </w:rPr>
        <w:t xml:space="preserve"> este proyecto a la </w:t>
      </w:r>
      <w:r w:rsidR="00700779" w:rsidRPr="001141E2">
        <w:rPr>
          <w:i/>
          <w:sz w:val="24"/>
          <w:szCs w:val="24"/>
        </w:rPr>
        <w:t xml:space="preserve">Secretaria General de Gobierno </w:t>
      </w:r>
      <w:r w:rsidR="00700779" w:rsidRPr="001141E2">
        <w:rPr>
          <w:sz w:val="24"/>
          <w:szCs w:val="24"/>
        </w:rPr>
        <w:t>para su final aprobación y publicación. Si están todos de acuerdo s</w:t>
      </w:r>
      <w:r w:rsidRPr="001141E2">
        <w:rPr>
          <w:sz w:val="24"/>
          <w:szCs w:val="24"/>
        </w:rPr>
        <w:t>ír</w:t>
      </w:r>
      <w:r w:rsidR="00700779" w:rsidRPr="001141E2">
        <w:rPr>
          <w:sz w:val="24"/>
          <w:szCs w:val="24"/>
        </w:rPr>
        <w:t>v</w:t>
      </w:r>
      <w:r w:rsidRPr="001141E2">
        <w:rPr>
          <w:sz w:val="24"/>
          <w:szCs w:val="24"/>
        </w:rPr>
        <w:t>a</w:t>
      </w:r>
      <w:r w:rsidR="00700779" w:rsidRPr="001141E2">
        <w:rPr>
          <w:sz w:val="24"/>
          <w:szCs w:val="24"/>
        </w:rPr>
        <w:t>n</w:t>
      </w:r>
      <w:r w:rsidRPr="001141E2">
        <w:rPr>
          <w:sz w:val="24"/>
          <w:szCs w:val="24"/>
        </w:rPr>
        <w:t xml:space="preserve">se </w:t>
      </w:r>
      <w:r w:rsidR="00700779" w:rsidRPr="001141E2">
        <w:rPr>
          <w:sz w:val="24"/>
          <w:szCs w:val="24"/>
        </w:rPr>
        <w:t xml:space="preserve">manifestarlo. </w:t>
      </w:r>
    </w:p>
    <w:p w14:paraId="00000027" w14:textId="0176F980" w:rsidR="00250169" w:rsidRDefault="001141E2" w:rsidP="0079579F">
      <w:pPr>
        <w:spacing w:before="120" w:after="120"/>
        <w:ind w:firstLine="397"/>
        <w:jc w:val="both"/>
      </w:pPr>
      <w:bookmarkStart w:id="17" w:name="_vr50fwhgrfrl" w:colFirst="0" w:colLast="0"/>
      <w:bookmarkEnd w:id="17"/>
      <w:r w:rsidRPr="00140EEE">
        <w:rPr>
          <w:b/>
          <w:sz w:val="24"/>
          <w:szCs w:val="24"/>
        </w:rPr>
        <w:t>En uso de la voz, la maestra Fátima Adriana Antillón Ocampo:</w:t>
      </w:r>
      <w:r w:rsidR="00734C6D">
        <w:rPr>
          <w:b/>
        </w:rPr>
        <w:t xml:space="preserve"> </w:t>
      </w:r>
      <w:r w:rsidR="00734C6D" w:rsidRPr="001141E2">
        <w:rPr>
          <w:sz w:val="24"/>
          <w:szCs w:val="24"/>
        </w:rPr>
        <w:t>Si</w:t>
      </w:r>
      <w:r w:rsidR="00700779" w:rsidRPr="001141E2">
        <w:rPr>
          <w:sz w:val="24"/>
          <w:szCs w:val="24"/>
        </w:rPr>
        <w:t xml:space="preserve"> es que incluye la estructura </w:t>
      </w:r>
      <w:r>
        <w:rPr>
          <w:sz w:val="24"/>
          <w:szCs w:val="24"/>
        </w:rPr>
        <w:t>en</w:t>
      </w:r>
      <w:r w:rsidR="00700779" w:rsidRPr="001141E2">
        <w:rPr>
          <w:sz w:val="24"/>
          <w:szCs w:val="24"/>
        </w:rPr>
        <w:t xml:space="preserve"> la que no estamos de acuerdo, entonces también nos abstenemos.</w:t>
      </w:r>
      <w:r w:rsidR="00700779">
        <w:t xml:space="preserve"> </w:t>
      </w:r>
    </w:p>
    <w:p w14:paraId="11C19E21" w14:textId="32ABD3CC" w:rsidR="001141E2" w:rsidRPr="001141E2" w:rsidRDefault="001141E2" w:rsidP="0079579F">
      <w:pPr>
        <w:spacing w:before="120" w:after="120"/>
        <w:ind w:firstLine="397"/>
        <w:jc w:val="both"/>
        <w:rPr>
          <w:sz w:val="24"/>
          <w:szCs w:val="24"/>
        </w:rPr>
      </w:pPr>
      <w:bookmarkStart w:id="18" w:name="_9xljt7of1ibn" w:colFirst="0" w:colLast="0"/>
      <w:bookmarkStart w:id="19" w:name="_6pnls9mm2dv2" w:colFirst="0" w:colLast="0"/>
      <w:bookmarkEnd w:id="18"/>
      <w:bookmarkEnd w:id="19"/>
      <w:r w:rsidRPr="001141E2">
        <w:rPr>
          <w:b/>
          <w:bCs/>
          <w:sz w:val="24"/>
          <w:szCs w:val="24"/>
        </w:rPr>
        <w:t>El presidente de la Junta de Gobierno, doctor Fernando Petersen Aranguren</w:t>
      </w:r>
      <w:r w:rsidRPr="001141E2">
        <w:rPr>
          <w:sz w:val="24"/>
          <w:szCs w:val="24"/>
        </w:rPr>
        <w:t xml:space="preserve">: </w:t>
      </w:r>
      <w:r>
        <w:rPr>
          <w:sz w:val="24"/>
          <w:szCs w:val="24"/>
        </w:rPr>
        <w:t>De acuerdo</w:t>
      </w:r>
      <w:r w:rsidR="00700779" w:rsidRPr="001141E2">
        <w:rPr>
          <w:sz w:val="24"/>
          <w:szCs w:val="24"/>
        </w:rPr>
        <w:t xml:space="preserve">, </w:t>
      </w:r>
      <w:r w:rsidRPr="001141E2">
        <w:rPr>
          <w:sz w:val="24"/>
          <w:szCs w:val="24"/>
        </w:rPr>
        <w:t xml:space="preserve">se somete a votación. </w:t>
      </w:r>
    </w:p>
    <w:p w14:paraId="7B4E5267" w14:textId="77777777" w:rsidR="001141E2" w:rsidRDefault="001141E2" w:rsidP="001141E2">
      <w:pPr>
        <w:spacing w:before="120" w:after="120"/>
        <w:ind w:firstLine="397"/>
        <w:jc w:val="both"/>
        <w:rPr>
          <w:sz w:val="24"/>
          <w:szCs w:val="24"/>
        </w:rPr>
      </w:pPr>
      <w:r>
        <w:rPr>
          <w:sz w:val="24"/>
          <w:szCs w:val="24"/>
        </w:rPr>
        <w:t xml:space="preserve">En votación económica, los miembros de la Junta de Gobierno </w:t>
      </w:r>
      <w:r w:rsidRPr="007E0375">
        <w:rPr>
          <w:b/>
          <w:sz w:val="24"/>
          <w:szCs w:val="24"/>
        </w:rPr>
        <w:t>aprueban por</w:t>
      </w:r>
      <w:r w:rsidRPr="005A7958">
        <w:rPr>
          <w:b/>
          <w:sz w:val="24"/>
          <w:szCs w:val="24"/>
        </w:rPr>
        <w:t xml:space="preserve"> mayoría</w:t>
      </w:r>
      <w:r>
        <w:rPr>
          <w:sz w:val="24"/>
          <w:szCs w:val="24"/>
        </w:rPr>
        <w:t xml:space="preserve"> </w:t>
      </w:r>
      <w:r w:rsidRPr="005A7958">
        <w:rPr>
          <w:b/>
          <w:sz w:val="24"/>
          <w:szCs w:val="24"/>
        </w:rPr>
        <w:t>de cuatro votos</w:t>
      </w:r>
      <w:r>
        <w:rPr>
          <w:sz w:val="24"/>
          <w:szCs w:val="24"/>
        </w:rPr>
        <w:t xml:space="preserve"> la Plantilla de Personal, con la abstención de la representante de la Secretaría de Salud del Gobierno de la República.</w:t>
      </w:r>
    </w:p>
    <w:p w14:paraId="7E3A97A9" w14:textId="071459D1" w:rsidR="001141E2" w:rsidRPr="00140EEE" w:rsidRDefault="001141E2" w:rsidP="0072115D">
      <w:pPr>
        <w:spacing w:before="120" w:after="120"/>
        <w:ind w:firstLine="397"/>
        <w:jc w:val="both"/>
        <w:rPr>
          <w:sz w:val="24"/>
          <w:szCs w:val="24"/>
        </w:rPr>
      </w:pPr>
      <w:r>
        <w:rPr>
          <w:b/>
          <w:bCs/>
          <w:sz w:val="24"/>
          <w:szCs w:val="24"/>
        </w:rPr>
        <w:t>En desahogo del punto 6, a</w:t>
      </w:r>
      <w:r w:rsidRPr="00F9238E">
        <w:rPr>
          <w:b/>
          <w:bCs/>
          <w:sz w:val="24"/>
          <w:szCs w:val="24"/>
        </w:rPr>
        <w:t xml:space="preserve">probación del proyecto de </w:t>
      </w:r>
      <w:r w:rsidR="0072115D" w:rsidRPr="0072115D">
        <w:rPr>
          <w:b/>
          <w:bCs/>
          <w:sz w:val="24"/>
          <w:szCs w:val="24"/>
        </w:rPr>
        <w:t>Aprobación de la Programación y Presupuestación del OPD “Servicios de Salud Jalisco</w:t>
      </w:r>
      <w:r w:rsidR="0072115D">
        <w:rPr>
          <w:b/>
          <w:bCs/>
          <w:sz w:val="24"/>
          <w:szCs w:val="24"/>
        </w:rPr>
        <w:t>”,</w:t>
      </w:r>
      <w:r w:rsidRPr="00976E0D">
        <w:t xml:space="preserve"> </w:t>
      </w:r>
      <w:r w:rsidRPr="00976E0D">
        <w:rPr>
          <w:b/>
          <w:bCs/>
          <w:sz w:val="24"/>
          <w:szCs w:val="24"/>
        </w:rPr>
        <w:t>el presidente de la Junta de Gobierno, doctor Fernando Petersen Aranguren</w:t>
      </w:r>
      <w:r>
        <w:rPr>
          <w:b/>
          <w:bCs/>
          <w:sz w:val="24"/>
          <w:szCs w:val="24"/>
        </w:rPr>
        <w:t xml:space="preserve"> </w:t>
      </w:r>
      <w:r w:rsidRPr="00976E0D">
        <w:rPr>
          <w:bCs/>
          <w:sz w:val="24"/>
          <w:szCs w:val="24"/>
        </w:rPr>
        <w:t>cedió el uso de la voz a la Directora General del Organismo Público Descentralizado</w:t>
      </w:r>
      <w:r>
        <w:rPr>
          <w:bCs/>
          <w:sz w:val="24"/>
          <w:szCs w:val="24"/>
        </w:rPr>
        <w:t xml:space="preserve"> “Servicios de Salud Jalisco”</w:t>
      </w:r>
      <w:r w:rsidRPr="00976E0D">
        <w:rPr>
          <w:bCs/>
          <w:sz w:val="24"/>
          <w:szCs w:val="24"/>
        </w:rPr>
        <w:t>, maestra María del Consuelo Robles Sierra.</w:t>
      </w:r>
    </w:p>
    <w:p w14:paraId="782F344B" w14:textId="6EE9EC93" w:rsidR="009C030E" w:rsidRPr="009C030E" w:rsidRDefault="009C030E" w:rsidP="009C030E">
      <w:pPr>
        <w:spacing w:before="120" w:after="120"/>
        <w:ind w:firstLine="397"/>
        <w:jc w:val="both"/>
        <w:rPr>
          <w:sz w:val="24"/>
          <w:szCs w:val="24"/>
        </w:rPr>
      </w:pPr>
      <w:r w:rsidRPr="00976E0D">
        <w:rPr>
          <w:b/>
          <w:sz w:val="24"/>
          <w:szCs w:val="24"/>
        </w:rPr>
        <w:t>En uso de la voz, la maestra María del Consuelo Robles Sierra</w:t>
      </w:r>
      <w:r w:rsidRPr="00566ADE">
        <w:rPr>
          <w:b/>
          <w:sz w:val="24"/>
          <w:szCs w:val="24"/>
        </w:rPr>
        <w:t>:</w:t>
      </w:r>
      <w:r>
        <w:rPr>
          <w:b/>
        </w:rPr>
        <w:t xml:space="preserve"> </w:t>
      </w:r>
      <w:r w:rsidRPr="009C030E">
        <w:rPr>
          <w:sz w:val="24"/>
          <w:szCs w:val="24"/>
        </w:rPr>
        <w:t xml:space="preserve">Muchas gracias presidente. De igual manera </w:t>
      </w:r>
      <w:r>
        <w:rPr>
          <w:sz w:val="24"/>
          <w:szCs w:val="24"/>
        </w:rPr>
        <w:t>solicito</w:t>
      </w:r>
      <w:r w:rsidRPr="009C030E">
        <w:rPr>
          <w:sz w:val="24"/>
          <w:szCs w:val="24"/>
        </w:rPr>
        <w:t xml:space="preserve"> su anuencia para que nuestra directora de recursos financieros de</w:t>
      </w:r>
      <w:r>
        <w:rPr>
          <w:sz w:val="24"/>
          <w:szCs w:val="24"/>
        </w:rPr>
        <w:t>l</w:t>
      </w:r>
      <w:r w:rsidRPr="009C030E">
        <w:rPr>
          <w:sz w:val="24"/>
          <w:szCs w:val="24"/>
        </w:rPr>
        <w:t xml:space="preserve"> OPD </w:t>
      </w:r>
      <w:r>
        <w:rPr>
          <w:sz w:val="24"/>
          <w:szCs w:val="24"/>
        </w:rPr>
        <w:t>“</w:t>
      </w:r>
      <w:r w:rsidRPr="009C030E">
        <w:rPr>
          <w:sz w:val="24"/>
          <w:szCs w:val="24"/>
        </w:rPr>
        <w:t>Servicios de Salud Jalisco</w:t>
      </w:r>
      <w:r>
        <w:rPr>
          <w:sz w:val="24"/>
          <w:szCs w:val="24"/>
        </w:rPr>
        <w:t>”</w:t>
      </w:r>
      <w:r w:rsidRPr="009C030E">
        <w:rPr>
          <w:sz w:val="24"/>
          <w:szCs w:val="24"/>
        </w:rPr>
        <w:t>, pueda darnos la explicación.</w:t>
      </w:r>
    </w:p>
    <w:p w14:paraId="0000002B" w14:textId="38CD7FCA" w:rsidR="00250169" w:rsidRPr="00C55E0A" w:rsidRDefault="009C030E" w:rsidP="00C55E0A">
      <w:pPr>
        <w:spacing w:before="120" w:after="120"/>
        <w:ind w:firstLine="397"/>
        <w:jc w:val="both"/>
        <w:rPr>
          <w:b/>
          <w:sz w:val="24"/>
          <w:szCs w:val="24"/>
        </w:rPr>
      </w:pPr>
      <w:bookmarkStart w:id="20" w:name="_anhbw6ec5hy0" w:colFirst="0" w:colLast="0"/>
      <w:bookmarkEnd w:id="20"/>
      <w:r w:rsidRPr="00C55E0A">
        <w:rPr>
          <w:b/>
          <w:sz w:val="24"/>
          <w:szCs w:val="24"/>
        </w:rPr>
        <w:t xml:space="preserve">En uso de la voz, la maestra María Elena Jauregui Flores: </w:t>
      </w:r>
      <w:r w:rsidR="00700779" w:rsidRPr="00C55E0A">
        <w:rPr>
          <w:sz w:val="24"/>
          <w:szCs w:val="24"/>
        </w:rPr>
        <w:t>Gracias, gracias buenos días. En estas primeras láminas hacemos una referencia muy sintetizada de cu</w:t>
      </w:r>
      <w:r w:rsidR="00B02D55" w:rsidRPr="00C55E0A">
        <w:rPr>
          <w:sz w:val="24"/>
          <w:szCs w:val="24"/>
        </w:rPr>
        <w:t>á</w:t>
      </w:r>
      <w:r w:rsidR="00700779" w:rsidRPr="00C55E0A">
        <w:rPr>
          <w:sz w:val="24"/>
          <w:szCs w:val="24"/>
        </w:rPr>
        <w:t xml:space="preserve">l va </w:t>
      </w:r>
      <w:r w:rsidR="00B02D55" w:rsidRPr="00C55E0A">
        <w:rPr>
          <w:sz w:val="24"/>
          <w:szCs w:val="24"/>
        </w:rPr>
        <w:t xml:space="preserve">a </w:t>
      </w:r>
      <w:r w:rsidRPr="00C55E0A">
        <w:rPr>
          <w:sz w:val="24"/>
          <w:szCs w:val="24"/>
        </w:rPr>
        <w:t xml:space="preserve">ser </w:t>
      </w:r>
      <w:r w:rsidR="00700779" w:rsidRPr="00C55E0A">
        <w:rPr>
          <w:sz w:val="24"/>
          <w:szCs w:val="24"/>
        </w:rPr>
        <w:t>el actuar de</w:t>
      </w:r>
      <w:r w:rsidR="00B02D55" w:rsidRPr="00C55E0A">
        <w:rPr>
          <w:sz w:val="24"/>
          <w:szCs w:val="24"/>
        </w:rPr>
        <w:t xml:space="preserve">l </w:t>
      </w:r>
      <w:r w:rsidR="00700779" w:rsidRPr="00C55E0A">
        <w:rPr>
          <w:sz w:val="24"/>
          <w:szCs w:val="24"/>
        </w:rPr>
        <w:t>OPD en el transcurso del 2019. En estas prioridades de gasto, estamos haciendo el resumen por temas similare</w:t>
      </w:r>
      <w:r w:rsidR="009121DF" w:rsidRPr="00C55E0A">
        <w:rPr>
          <w:sz w:val="24"/>
          <w:szCs w:val="24"/>
        </w:rPr>
        <w:t>s</w:t>
      </w:r>
      <w:r w:rsidR="00700779" w:rsidRPr="00C55E0A">
        <w:rPr>
          <w:sz w:val="24"/>
          <w:szCs w:val="24"/>
        </w:rPr>
        <w:t>. Tenemos cobertura y acceso efectivo</w:t>
      </w:r>
      <w:r w:rsidRPr="00C55E0A">
        <w:rPr>
          <w:sz w:val="24"/>
          <w:szCs w:val="24"/>
        </w:rPr>
        <w:t>. U</w:t>
      </w:r>
      <w:r w:rsidR="00700779" w:rsidRPr="00C55E0A">
        <w:rPr>
          <w:sz w:val="24"/>
          <w:szCs w:val="24"/>
        </w:rPr>
        <w:t xml:space="preserve">no de </w:t>
      </w:r>
      <w:r w:rsidRPr="00C55E0A">
        <w:rPr>
          <w:sz w:val="24"/>
          <w:szCs w:val="24"/>
        </w:rPr>
        <w:t>los</w:t>
      </w:r>
      <w:r w:rsidR="00700779" w:rsidRPr="00C55E0A">
        <w:rPr>
          <w:sz w:val="24"/>
          <w:szCs w:val="24"/>
        </w:rPr>
        <w:t xml:space="preserve"> primeros componentes</w:t>
      </w:r>
      <w:r w:rsidRPr="00C55E0A">
        <w:rPr>
          <w:sz w:val="24"/>
          <w:szCs w:val="24"/>
        </w:rPr>
        <w:t xml:space="preserve"> es</w:t>
      </w:r>
      <w:r w:rsidR="00700779" w:rsidRPr="00C55E0A">
        <w:rPr>
          <w:sz w:val="24"/>
          <w:szCs w:val="24"/>
        </w:rPr>
        <w:t xml:space="preserve"> fortalecer la infraestructura, equipamiento, abastecimiento de medicamento en todos los establecimientos de atención médica del estado de Jalisco. Así como impulsar la estrategia de calidad y seguridad clínica, esto incluye tanto acreditación, reacreditaci</w:t>
      </w:r>
      <w:r w:rsidRPr="00C55E0A">
        <w:rPr>
          <w:sz w:val="24"/>
          <w:szCs w:val="24"/>
        </w:rPr>
        <w:t>ó</w:t>
      </w:r>
      <w:r w:rsidR="00700779" w:rsidRPr="00C55E0A">
        <w:rPr>
          <w:sz w:val="24"/>
          <w:szCs w:val="24"/>
        </w:rPr>
        <w:t xml:space="preserve">n y certificación. En una siguiente lámina </w:t>
      </w:r>
      <w:r w:rsidR="00E10857" w:rsidRPr="00C55E0A">
        <w:rPr>
          <w:sz w:val="24"/>
          <w:szCs w:val="24"/>
        </w:rPr>
        <w:t>promoción</w:t>
      </w:r>
      <w:r w:rsidR="00700779" w:rsidRPr="00C55E0A">
        <w:rPr>
          <w:sz w:val="24"/>
          <w:szCs w:val="24"/>
        </w:rPr>
        <w:t xml:space="preserve">, </w:t>
      </w:r>
      <w:r w:rsidR="00E10857" w:rsidRPr="00C55E0A">
        <w:rPr>
          <w:sz w:val="24"/>
          <w:szCs w:val="24"/>
        </w:rPr>
        <w:t>prevención</w:t>
      </w:r>
      <w:r w:rsidR="00700779" w:rsidRPr="00C55E0A">
        <w:rPr>
          <w:sz w:val="24"/>
          <w:szCs w:val="24"/>
        </w:rPr>
        <w:t xml:space="preserve"> y </w:t>
      </w:r>
      <w:r w:rsidR="00E10857" w:rsidRPr="00C55E0A">
        <w:rPr>
          <w:sz w:val="24"/>
          <w:szCs w:val="24"/>
        </w:rPr>
        <w:t>educación</w:t>
      </w:r>
      <w:r w:rsidR="00700779" w:rsidRPr="00C55E0A">
        <w:rPr>
          <w:sz w:val="24"/>
          <w:szCs w:val="24"/>
        </w:rPr>
        <w:t xml:space="preserve"> en salud, estrategias para disminuir la mortalidad materno-infantil y la prevención del embarazo en </w:t>
      </w:r>
      <w:r w:rsidR="009121DF" w:rsidRPr="00C55E0A">
        <w:rPr>
          <w:sz w:val="24"/>
          <w:szCs w:val="24"/>
        </w:rPr>
        <w:t>adolescentes,</w:t>
      </w:r>
      <w:r w:rsidR="00700779" w:rsidRPr="00C55E0A">
        <w:rPr>
          <w:sz w:val="24"/>
          <w:szCs w:val="24"/>
        </w:rPr>
        <w:t xml:space="preserve"> así como </w:t>
      </w:r>
      <w:r w:rsidRPr="00C55E0A">
        <w:rPr>
          <w:sz w:val="24"/>
          <w:szCs w:val="24"/>
        </w:rPr>
        <w:t xml:space="preserve">la </w:t>
      </w:r>
      <w:r w:rsidR="00700779" w:rsidRPr="00C55E0A">
        <w:rPr>
          <w:sz w:val="24"/>
          <w:szCs w:val="24"/>
        </w:rPr>
        <w:t xml:space="preserve">prevención y vigilancia epidemiológica de los programas de dengue, influenza y tuberculosis. Tenemos también otros componentes y otras metas en lo </w:t>
      </w:r>
      <w:r w:rsidR="009121DF" w:rsidRPr="00C55E0A">
        <w:rPr>
          <w:sz w:val="24"/>
          <w:szCs w:val="24"/>
        </w:rPr>
        <w:t>tocante a</w:t>
      </w:r>
      <w:r w:rsidR="00700779" w:rsidRPr="00C55E0A">
        <w:rPr>
          <w:sz w:val="24"/>
          <w:szCs w:val="24"/>
        </w:rPr>
        <w:t xml:space="preserve"> programas de </w:t>
      </w:r>
      <w:r w:rsidR="00E10857" w:rsidRPr="00C55E0A">
        <w:rPr>
          <w:sz w:val="24"/>
          <w:szCs w:val="24"/>
        </w:rPr>
        <w:t>promoción</w:t>
      </w:r>
      <w:r w:rsidR="00700779" w:rsidRPr="00C55E0A">
        <w:rPr>
          <w:sz w:val="24"/>
          <w:szCs w:val="24"/>
        </w:rPr>
        <w:t xml:space="preserve">, </w:t>
      </w:r>
      <w:r w:rsidR="00E10857" w:rsidRPr="00C55E0A">
        <w:rPr>
          <w:sz w:val="24"/>
          <w:szCs w:val="24"/>
        </w:rPr>
        <w:t>prevención</w:t>
      </w:r>
      <w:r w:rsidR="00700779" w:rsidRPr="00C55E0A">
        <w:rPr>
          <w:sz w:val="24"/>
          <w:szCs w:val="24"/>
        </w:rPr>
        <w:t xml:space="preserve">, </w:t>
      </w:r>
      <w:r w:rsidR="00E10857" w:rsidRPr="00C55E0A">
        <w:rPr>
          <w:sz w:val="24"/>
          <w:szCs w:val="24"/>
        </w:rPr>
        <w:t>detección</w:t>
      </w:r>
      <w:r w:rsidR="00700779" w:rsidRPr="00C55E0A">
        <w:rPr>
          <w:sz w:val="24"/>
          <w:szCs w:val="24"/>
        </w:rPr>
        <w:t xml:space="preserve"> temprana de enfermedades crónico-degenerativas y los modelos de atención integral para </w:t>
      </w:r>
      <w:r w:rsidRPr="00C55E0A">
        <w:rPr>
          <w:sz w:val="24"/>
          <w:szCs w:val="24"/>
        </w:rPr>
        <w:t>población</w:t>
      </w:r>
      <w:r w:rsidR="00700779" w:rsidRPr="00C55E0A">
        <w:rPr>
          <w:sz w:val="24"/>
          <w:szCs w:val="24"/>
        </w:rPr>
        <w:t xml:space="preserve"> abierta. Creo que estos son programas y acciones prioritari</w:t>
      </w:r>
      <w:r w:rsidRPr="00C55E0A">
        <w:rPr>
          <w:sz w:val="24"/>
          <w:szCs w:val="24"/>
        </w:rPr>
        <w:t>o</w:t>
      </w:r>
      <w:r w:rsidR="00700779" w:rsidRPr="00C55E0A">
        <w:rPr>
          <w:sz w:val="24"/>
          <w:szCs w:val="24"/>
        </w:rPr>
        <w:t xml:space="preserve">s de este gobierno, </w:t>
      </w:r>
      <w:r w:rsidRPr="00C55E0A">
        <w:rPr>
          <w:sz w:val="24"/>
          <w:szCs w:val="24"/>
        </w:rPr>
        <w:t>en los que</w:t>
      </w:r>
      <w:r w:rsidR="00700779" w:rsidRPr="00C55E0A">
        <w:rPr>
          <w:sz w:val="24"/>
          <w:szCs w:val="24"/>
        </w:rPr>
        <w:t xml:space="preserve"> la Secretaría de Salud pone gran énfasis. También hay que impulsar una innovación y transparencia en las </w:t>
      </w:r>
      <w:r w:rsidR="00E10857" w:rsidRPr="00C55E0A">
        <w:rPr>
          <w:sz w:val="24"/>
          <w:szCs w:val="24"/>
        </w:rPr>
        <w:t>tecnologías</w:t>
      </w:r>
      <w:r w:rsidR="00700779" w:rsidRPr="00C55E0A">
        <w:rPr>
          <w:sz w:val="24"/>
          <w:szCs w:val="24"/>
        </w:rPr>
        <w:t xml:space="preserve"> de </w:t>
      </w:r>
      <w:r w:rsidR="00E10857" w:rsidRPr="00C55E0A">
        <w:rPr>
          <w:sz w:val="24"/>
          <w:szCs w:val="24"/>
        </w:rPr>
        <w:t>información</w:t>
      </w:r>
      <w:r w:rsidR="00700779" w:rsidRPr="00C55E0A">
        <w:rPr>
          <w:sz w:val="24"/>
          <w:szCs w:val="24"/>
        </w:rPr>
        <w:t xml:space="preserve"> para tener información sistematizada en temas de salud, esto </w:t>
      </w:r>
      <w:r w:rsidR="009121DF" w:rsidRPr="00C55E0A">
        <w:rPr>
          <w:sz w:val="24"/>
          <w:szCs w:val="24"/>
        </w:rPr>
        <w:t xml:space="preserve">es </w:t>
      </w:r>
      <w:r w:rsidR="00700779" w:rsidRPr="00C55E0A">
        <w:rPr>
          <w:sz w:val="24"/>
          <w:szCs w:val="24"/>
        </w:rPr>
        <w:t>fundamental para la toma de decisiones</w:t>
      </w:r>
      <w:r w:rsidRPr="00C55E0A">
        <w:rPr>
          <w:sz w:val="24"/>
          <w:szCs w:val="24"/>
        </w:rPr>
        <w:t>. También, f</w:t>
      </w:r>
      <w:r w:rsidR="00700779" w:rsidRPr="00C55E0A">
        <w:rPr>
          <w:sz w:val="24"/>
          <w:szCs w:val="24"/>
        </w:rPr>
        <w:t xml:space="preserve">ortalecer el sistema de salud con acciones conjuntas con el </w:t>
      </w:r>
      <w:r w:rsidRPr="00C55E0A">
        <w:rPr>
          <w:sz w:val="24"/>
          <w:szCs w:val="24"/>
        </w:rPr>
        <w:t>Co</w:t>
      </w:r>
      <w:r w:rsidR="00700779" w:rsidRPr="00C55E0A">
        <w:rPr>
          <w:sz w:val="24"/>
          <w:szCs w:val="24"/>
        </w:rPr>
        <w:t xml:space="preserve">nsejo </w:t>
      </w:r>
      <w:r w:rsidRPr="00C55E0A">
        <w:rPr>
          <w:sz w:val="24"/>
          <w:szCs w:val="24"/>
        </w:rPr>
        <w:t>E</w:t>
      </w:r>
      <w:r w:rsidR="00700779" w:rsidRPr="00C55E0A">
        <w:rPr>
          <w:sz w:val="24"/>
          <w:szCs w:val="24"/>
        </w:rPr>
        <w:t>statal en materia de salud. En estas láminas conforme a la normatividad y lineamientos que nos marcan las entidades federales</w:t>
      </w:r>
      <w:r w:rsidRPr="00C55E0A">
        <w:rPr>
          <w:sz w:val="24"/>
          <w:szCs w:val="24"/>
        </w:rPr>
        <w:t>,</w:t>
      </w:r>
      <w:r w:rsidR="00700779" w:rsidRPr="00C55E0A">
        <w:rPr>
          <w:sz w:val="24"/>
          <w:szCs w:val="24"/>
        </w:rPr>
        <w:t xml:space="preserve"> se alinean las actividades institucionales con los programas presupuestarios que nos </w:t>
      </w:r>
      <w:r w:rsidRPr="00C55E0A">
        <w:rPr>
          <w:sz w:val="24"/>
          <w:szCs w:val="24"/>
        </w:rPr>
        <w:t>señala</w:t>
      </w:r>
      <w:r w:rsidR="00700779" w:rsidRPr="00C55E0A">
        <w:rPr>
          <w:sz w:val="24"/>
          <w:szCs w:val="24"/>
        </w:rPr>
        <w:t xml:space="preserve"> </w:t>
      </w:r>
      <w:r w:rsidR="00700779" w:rsidRPr="00C55E0A">
        <w:rPr>
          <w:sz w:val="24"/>
          <w:szCs w:val="24"/>
        </w:rPr>
        <w:lastRenderedPageBreak/>
        <w:t xml:space="preserve">el marco lógico y metodología que se establece a nivel local. Esto nos </w:t>
      </w:r>
      <w:r w:rsidRPr="00C55E0A">
        <w:rPr>
          <w:sz w:val="24"/>
          <w:szCs w:val="24"/>
        </w:rPr>
        <w:t xml:space="preserve">arroja </w:t>
      </w:r>
      <w:r w:rsidR="00700779" w:rsidRPr="00C55E0A">
        <w:rPr>
          <w:sz w:val="24"/>
          <w:szCs w:val="24"/>
        </w:rPr>
        <w:t>que varias acciones, como las vemos aquí agrupadas</w:t>
      </w:r>
      <w:r w:rsidRPr="00C55E0A">
        <w:rPr>
          <w:sz w:val="24"/>
          <w:szCs w:val="24"/>
        </w:rPr>
        <w:t>,</w:t>
      </w:r>
      <w:r w:rsidR="00700779" w:rsidRPr="00C55E0A">
        <w:rPr>
          <w:sz w:val="24"/>
          <w:szCs w:val="24"/>
        </w:rPr>
        <w:t xml:space="preserve"> que se llama programa presupuestario</w:t>
      </w:r>
      <w:r w:rsidR="009121DF" w:rsidRPr="00C55E0A">
        <w:rPr>
          <w:sz w:val="24"/>
          <w:szCs w:val="24"/>
        </w:rPr>
        <w:t xml:space="preserve"> de</w:t>
      </w:r>
      <w:r w:rsidR="00700779" w:rsidRPr="00C55E0A">
        <w:rPr>
          <w:sz w:val="24"/>
          <w:szCs w:val="24"/>
        </w:rPr>
        <w:t xml:space="preserve"> prestación de servicios a la comunidad se combina con la normatividad local y la normatividad federal. Y así esas acciones como </w:t>
      </w:r>
      <w:r w:rsidR="00E10857" w:rsidRPr="00C55E0A">
        <w:rPr>
          <w:sz w:val="24"/>
          <w:szCs w:val="24"/>
        </w:rPr>
        <w:t>planeación</w:t>
      </w:r>
      <w:r w:rsidR="00700779" w:rsidRPr="00C55E0A">
        <w:rPr>
          <w:sz w:val="24"/>
          <w:szCs w:val="24"/>
        </w:rPr>
        <w:t xml:space="preserve"> y </w:t>
      </w:r>
      <w:r w:rsidR="00E10857" w:rsidRPr="00C55E0A">
        <w:rPr>
          <w:sz w:val="24"/>
          <w:szCs w:val="24"/>
        </w:rPr>
        <w:t>administración</w:t>
      </w:r>
      <w:r w:rsidR="00700779" w:rsidRPr="00C55E0A">
        <w:rPr>
          <w:sz w:val="24"/>
          <w:szCs w:val="24"/>
        </w:rPr>
        <w:t xml:space="preserve"> en salud, promoción y mejoramiento, salud escolar y comunitaria, hábitos y estilo, comunicación educativa, proteger la salud, salud y nutrición de la </w:t>
      </w:r>
      <w:r w:rsidR="00E10857" w:rsidRPr="00C55E0A">
        <w:rPr>
          <w:sz w:val="24"/>
          <w:szCs w:val="24"/>
        </w:rPr>
        <w:t>población</w:t>
      </w:r>
      <w:r w:rsidR="00700779" w:rsidRPr="00C55E0A">
        <w:rPr>
          <w:sz w:val="24"/>
          <w:szCs w:val="24"/>
        </w:rPr>
        <w:t xml:space="preserve"> </w:t>
      </w:r>
      <w:r w:rsidR="00E10857" w:rsidRPr="00C55E0A">
        <w:rPr>
          <w:sz w:val="24"/>
          <w:szCs w:val="24"/>
        </w:rPr>
        <w:t>indígena</w:t>
      </w:r>
      <w:r w:rsidR="00700779" w:rsidRPr="00C55E0A">
        <w:rPr>
          <w:sz w:val="24"/>
          <w:szCs w:val="24"/>
        </w:rPr>
        <w:t xml:space="preserve">, </w:t>
      </w:r>
      <w:r w:rsidR="00E10857" w:rsidRPr="00C55E0A">
        <w:rPr>
          <w:sz w:val="24"/>
          <w:szCs w:val="24"/>
        </w:rPr>
        <w:t>así</w:t>
      </w:r>
      <w:r w:rsidR="00700779" w:rsidRPr="00C55E0A">
        <w:rPr>
          <w:sz w:val="24"/>
          <w:szCs w:val="24"/>
        </w:rPr>
        <w:t xml:space="preserve"> como la planeación familiar</w:t>
      </w:r>
      <w:r w:rsidR="00B02D55" w:rsidRPr="00C55E0A">
        <w:rPr>
          <w:sz w:val="24"/>
          <w:szCs w:val="24"/>
        </w:rPr>
        <w:t xml:space="preserve">. </w:t>
      </w:r>
      <w:r w:rsidR="00700779" w:rsidRPr="00C55E0A">
        <w:rPr>
          <w:sz w:val="24"/>
          <w:szCs w:val="24"/>
        </w:rPr>
        <w:t xml:space="preserve">En la siguiente lámina, tenemos ahora un programa presupuestario que se llama “Rectoría del sistema de salud”, que en este caso se agrupan estas actividades como son, </w:t>
      </w:r>
      <w:r w:rsidR="00E10857" w:rsidRPr="00C55E0A">
        <w:rPr>
          <w:sz w:val="24"/>
          <w:szCs w:val="24"/>
        </w:rPr>
        <w:t>planeación</w:t>
      </w:r>
      <w:r w:rsidR="00700779" w:rsidRPr="00C55E0A">
        <w:rPr>
          <w:sz w:val="24"/>
          <w:szCs w:val="24"/>
        </w:rPr>
        <w:t xml:space="preserve"> y </w:t>
      </w:r>
      <w:r w:rsidR="00E10857" w:rsidRPr="00C55E0A">
        <w:rPr>
          <w:sz w:val="24"/>
          <w:szCs w:val="24"/>
        </w:rPr>
        <w:t>administración</w:t>
      </w:r>
      <w:r w:rsidR="00700779" w:rsidRPr="00C55E0A">
        <w:rPr>
          <w:sz w:val="24"/>
          <w:szCs w:val="24"/>
        </w:rPr>
        <w:t xml:space="preserve"> en salud, tratamiento y control de diabetes, tratamiento y control del cáncer cervicouterino, de cáncer de mama, </w:t>
      </w:r>
      <w:r w:rsidR="00E10857" w:rsidRPr="00C55E0A">
        <w:rPr>
          <w:sz w:val="24"/>
          <w:szCs w:val="24"/>
        </w:rPr>
        <w:t>proctología</w:t>
      </w:r>
      <w:r w:rsidR="00700779" w:rsidRPr="00C55E0A">
        <w:rPr>
          <w:sz w:val="24"/>
          <w:szCs w:val="24"/>
        </w:rPr>
        <w:t xml:space="preserve"> </w:t>
      </w:r>
      <w:r w:rsidR="00E10857" w:rsidRPr="00C55E0A">
        <w:rPr>
          <w:sz w:val="24"/>
          <w:szCs w:val="24"/>
        </w:rPr>
        <w:t>prostática</w:t>
      </w:r>
      <w:r w:rsidR="00700779" w:rsidRPr="00C55E0A">
        <w:rPr>
          <w:sz w:val="24"/>
          <w:szCs w:val="24"/>
        </w:rPr>
        <w:t xml:space="preserve">, salud mental, disponibilidad de sangre segura y así como un programa de salud rural. Que aquí interviene el tema en específico de caravanas de la salud. Todo esto tomando en cuenta el objetivo principal y la misión del OPD, que </w:t>
      </w:r>
      <w:r w:rsidR="00B02D55" w:rsidRPr="00C55E0A">
        <w:rPr>
          <w:sz w:val="24"/>
          <w:szCs w:val="24"/>
        </w:rPr>
        <w:t>son</w:t>
      </w:r>
      <w:r w:rsidR="00700779" w:rsidRPr="00C55E0A">
        <w:rPr>
          <w:sz w:val="24"/>
          <w:szCs w:val="24"/>
        </w:rPr>
        <w:t xml:space="preserve"> los servicios de salud, coordinados con los temas prioritarios con los temas de la Secretaría de Salud. Contamos aquí con otro programa presupuestario denominado también “Rectoría del </w:t>
      </w:r>
      <w:r w:rsidR="00B02D55" w:rsidRPr="00C55E0A">
        <w:rPr>
          <w:sz w:val="24"/>
          <w:szCs w:val="24"/>
        </w:rPr>
        <w:t>S</w:t>
      </w:r>
      <w:r w:rsidR="00700779" w:rsidRPr="00C55E0A">
        <w:rPr>
          <w:sz w:val="24"/>
          <w:szCs w:val="24"/>
        </w:rPr>
        <w:t xml:space="preserve">istema de salud”, tomando en cuenta la </w:t>
      </w:r>
      <w:r w:rsidR="00734C6D" w:rsidRPr="00C55E0A">
        <w:rPr>
          <w:sz w:val="24"/>
          <w:szCs w:val="24"/>
        </w:rPr>
        <w:t>planeación</w:t>
      </w:r>
      <w:r w:rsidR="00700779" w:rsidRPr="00C55E0A">
        <w:rPr>
          <w:sz w:val="24"/>
          <w:szCs w:val="24"/>
        </w:rPr>
        <w:t xml:space="preserve"> y </w:t>
      </w:r>
      <w:r w:rsidR="00734C6D" w:rsidRPr="00C55E0A">
        <w:rPr>
          <w:sz w:val="24"/>
          <w:szCs w:val="24"/>
        </w:rPr>
        <w:t>administración</w:t>
      </w:r>
      <w:r w:rsidR="00700779" w:rsidRPr="00C55E0A">
        <w:rPr>
          <w:sz w:val="24"/>
          <w:szCs w:val="24"/>
        </w:rPr>
        <w:t xml:space="preserve"> en salud, asuntos jurídicos, sistema de evaluación en desempeño, participación municipal, sistema integral de información</w:t>
      </w:r>
      <w:r w:rsidR="00B02D55" w:rsidRPr="00C55E0A">
        <w:rPr>
          <w:sz w:val="24"/>
          <w:szCs w:val="24"/>
        </w:rPr>
        <w:t xml:space="preserve">. </w:t>
      </w:r>
      <w:r w:rsidR="00700779" w:rsidRPr="00C55E0A">
        <w:rPr>
          <w:sz w:val="24"/>
          <w:szCs w:val="24"/>
        </w:rPr>
        <w:t>Con estas acciones que nos da</w:t>
      </w:r>
      <w:r w:rsidR="00B02D55" w:rsidRPr="00C55E0A">
        <w:rPr>
          <w:sz w:val="24"/>
          <w:szCs w:val="24"/>
        </w:rPr>
        <w:t>n</w:t>
      </w:r>
      <w:r w:rsidR="00700779" w:rsidRPr="00C55E0A">
        <w:rPr>
          <w:sz w:val="24"/>
          <w:szCs w:val="24"/>
        </w:rPr>
        <w:t xml:space="preserve"> un total de 115 actividades, vamos a mostrar en este 2019 nuestro actuar principal</w:t>
      </w:r>
      <w:r w:rsidR="00B02D55" w:rsidRPr="00C55E0A">
        <w:rPr>
          <w:sz w:val="24"/>
          <w:szCs w:val="24"/>
        </w:rPr>
        <w:t>,</w:t>
      </w:r>
      <w:r w:rsidR="00700779" w:rsidRPr="00C55E0A">
        <w:rPr>
          <w:sz w:val="24"/>
          <w:szCs w:val="24"/>
        </w:rPr>
        <w:t xml:space="preserve"> que junto al presupuesto tenemos que darle la suficiencia presupuestal. </w:t>
      </w:r>
      <w:r w:rsidR="00B02D55" w:rsidRPr="00C55E0A">
        <w:rPr>
          <w:sz w:val="24"/>
          <w:szCs w:val="24"/>
        </w:rPr>
        <w:t>E</w:t>
      </w:r>
      <w:r w:rsidR="00700779" w:rsidRPr="00C55E0A">
        <w:rPr>
          <w:sz w:val="24"/>
          <w:szCs w:val="24"/>
        </w:rPr>
        <w:t>stamos esperando un resultado del 85% de cumplimiento de las actividades de todos los componentes</w:t>
      </w:r>
      <w:r w:rsidR="00B02D55" w:rsidRPr="00C55E0A">
        <w:rPr>
          <w:sz w:val="24"/>
          <w:szCs w:val="24"/>
        </w:rPr>
        <w:t>,</w:t>
      </w:r>
      <w:r w:rsidR="00700779" w:rsidRPr="00C55E0A">
        <w:rPr>
          <w:sz w:val="24"/>
          <w:szCs w:val="24"/>
        </w:rPr>
        <w:t xml:space="preserve"> así como también incrementar en un 2% las pláticas de salud en el área escolar y comunitaria, así como un incremento </w:t>
      </w:r>
      <w:r w:rsidR="00B02D55" w:rsidRPr="00C55E0A">
        <w:rPr>
          <w:sz w:val="24"/>
          <w:szCs w:val="24"/>
        </w:rPr>
        <w:t>de un</w:t>
      </w:r>
      <w:r w:rsidR="00700779" w:rsidRPr="00C55E0A">
        <w:rPr>
          <w:sz w:val="24"/>
          <w:szCs w:val="24"/>
        </w:rPr>
        <w:t xml:space="preserve"> 20% de las pláticas para fomentar un buen estilo de vida saludable. Las siguientes acciones o resultados que queremos lograr s</w:t>
      </w:r>
      <w:r w:rsidR="00B02D55" w:rsidRPr="00C55E0A">
        <w:rPr>
          <w:sz w:val="24"/>
          <w:szCs w:val="24"/>
        </w:rPr>
        <w:t>on</w:t>
      </w:r>
      <w:r w:rsidR="00700779" w:rsidRPr="00C55E0A">
        <w:rPr>
          <w:sz w:val="24"/>
          <w:szCs w:val="24"/>
        </w:rPr>
        <w:t xml:space="preserve"> fortalecer los programas de comunicación efectiva, así como lograr que los migrantes y sus familias vayan, permanezcan, regresen en condiciones de salud</w:t>
      </w:r>
      <w:r w:rsidR="00B02D55" w:rsidRPr="00C55E0A">
        <w:rPr>
          <w:sz w:val="24"/>
          <w:szCs w:val="24"/>
        </w:rPr>
        <w:t>,</w:t>
      </w:r>
      <w:r w:rsidR="00700779" w:rsidRPr="00C55E0A">
        <w:rPr>
          <w:sz w:val="24"/>
          <w:szCs w:val="24"/>
        </w:rPr>
        <w:t xml:space="preserve"> que también es una población volátil y vulnerable para efectos de conservar sus condiciones de salud. Así como disminuir los índices de morbilidad y mortalidad en las localidades consideradas entre las de alta atención inmediata y prioritaria. Incrementar al menos 2% las actividades de fomento voluntario. Así como mantener el programa de calidad de laboratorio estatal y el reconocimiento en la práctica de tercer autorizado nacional. Contener la morbilidad</w:t>
      </w:r>
      <w:r w:rsidR="00C55E0A" w:rsidRPr="00C55E0A">
        <w:rPr>
          <w:sz w:val="24"/>
          <w:szCs w:val="24"/>
        </w:rPr>
        <w:t>,</w:t>
      </w:r>
      <w:r w:rsidR="00700779" w:rsidRPr="00C55E0A">
        <w:rPr>
          <w:sz w:val="24"/>
          <w:szCs w:val="24"/>
        </w:rPr>
        <w:t xml:space="preserve"> discapacidad y mortalidad por enfermedades de corazón y presión arterial, e incrementar las pláticas para el mejoramiento nutricional en un 10%. También incrementar pláticas para fomentar los </w:t>
      </w:r>
      <w:r w:rsidR="00C55E0A" w:rsidRPr="00C55E0A">
        <w:rPr>
          <w:sz w:val="24"/>
          <w:szCs w:val="24"/>
        </w:rPr>
        <w:t xml:space="preserve">buenos </w:t>
      </w:r>
      <w:r w:rsidR="00700779" w:rsidRPr="00C55E0A">
        <w:rPr>
          <w:sz w:val="24"/>
          <w:szCs w:val="24"/>
        </w:rPr>
        <w:t>estilos de vida en las y los adolescentes, así como atender el 80% de los casos de infección respiratoria aguda en adultos y adultos mayores que reciben la atención adecuada en su hogar. Esto es</w:t>
      </w:r>
      <w:r w:rsidR="00C55E0A" w:rsidRPr="00C55E0A">
        <w:rPr>
          <w:sz w:val="24"/>
          <w:szCs w:val="24"/>
        </w:rPr>
        <w:t>, en</w:t>
      </w:r>
      <w:r w:rsidR="00700779" w:rsidRPr="00C55E0A">
        <w:rPr>
          <w:sz w:val="24"/>
          <w:szCs w:val="24"/>
        </w:rPr>
        <w:t xml:space="preserve"> resumen</w:t>
      </w:r>
      <w:r w:rsidR="00C55E0A" w:rsidRPr="00C55E0A">
        <w:rPr>
          <w:sz w:val="24"/>
          <w:szCs w:val="24"/>
        </w:rPr>
        <w:t>,</w:t>
      </w:r>
      <w:r w:rsidR="00700779" w:rsidRPr="00C55E0A">
        <w:rPr>
          <w:sz w:val="24"/>
          <w:szCs w:val="24"/>
        </w:rPr>
        <w:t xml:space="preserve"> todas las acciones que en este año 2019 tenemos que realizar con sus indicadores y sus metas que en cada ficha </w:t>
      </w:r>
      <w:r w:rsidR="00D30197" w:rsidRPr="00C55E0A">
        <w:rPr>
          <w:sz w:val="24"/>
          <w:szCs w:val="24"/>
        </w:rPr>
        <w:t>técnica</w:t>
      </w:r>
      <w:r w:rsidR="00700779" w:rsidRPr="00C55E0A">
        <w:rPr>
          <w:sz w:val="24"/>
          <w:szCs w:val="24"/>
        </w:rPr>
        <w:t xml:space="preserve"> </w:t>
      </w:r>
      <w:r w:rsidR="00C55E0A" w:rsidRPr="00C55E0A">
        <w:rPr>
          <w:sz w:val="24"/>
          <w:szCs w:val="24"/>
        </w:rPr>
        <w:t>encontramos</w:t>
      </w:r>
      <w:r w:rsidR="00700779" w:rsidRPr="00C55E0A">
        <w:rPr>
          <w:sz w:val="24"/>
          <w:szCs w:val="24"/>
        </w:rPr>
        <w:t xml:space="preserve"> el detalle de las metas. </w:t>
      </w:r>
    </w:p>
    <w:p w14:paraId="0000002C" w14:textId="4D003EE1" w:rsidR="00250169" w:rsidRPr="00C55E0A" w:rsidRDefault="00C55E0A" w:rsidP="0079579F">
      <w:pPr>
        <w:spacing w:before="120" w:after="120"/>
        <w:ind w:firstLine="397"/>
        <w:jc w:val="both"/>
        <w:rPr>
          <w:sz w:val="24"/>
          <w:szCs w:val="24"/>
        </w:rPr>
      </w:pPr>
      <w:bookmarkStart w:id="21" w:name="_afr4emyw8v09" w:colFirst="0" w:colLast="0"/>
      <w:bookmarkEnd w:id="21"/>
      <w:r w:rsidRPr="00140EEE">
        <w:rPr>
          <w:b/>
          <w:sz w:val="24"/>
          <w:szCs w:val="24"/>
        </w:rPr>
        <w:t>En uso de la voz, la maestra Fátima Adriana Antillón Ocampo:</w:t>
      </w:r>
      <w:r>
        <w:rPr>
          <w:b/>
        </w:rPr>
        <w:t xml:space="preserve"> </w:t>
      </w:r>
      <w:r w:rsidR="00D30197" w:rsidRPr="00C55E0A">
        <w:rPr>
          <w:b/>
          <w:sz w:val="24"/>
          <w:szCs w:val="24"/>
        </w:rPr>
        <w:t xml:space="preserve"> </w:t>
      </w:r>
      <w:r w:rsidR="00700779" w:rsidRPr="00C55E0A">
        <w:rPr>
          <w:sz w:val="24"/>
          <w:szCs w:val="24"/>
        </w:rPr>
        <w:t xml:space="preserve">Sería conveniente que en la siguiente reunión ordinaria nos presentaran los indicadores, porque </w:t>
      </w:r>
      <w:r w:rsidR="00D30197" w:rsidRPr="00C55E0A">
        <w:rPr>
          <w:sz w:val="24"/>
          <w:szCs w:val="24"/>
        </w:rPr>
        <w:t>así</w:t>
      </w:r>
      <w:r w:rsidR="00700779" w:rsidRPr="00C55E0A">
        <w:rPr>
          <w:sz w:val="24"/>
          <w:szCs w:val="24"/>
        </w:rPr>
        <w:t xml:space="preserve"> sentimos que la información es incompleta. También</w:t>
      </w:r>
      <w:r>
        <w:rPr>
          <w:sz w:val="24"/>
          <w:szCs w:val="24"/>
        </w:rPr>
        <w:t>,</w:t>
      </w:r>
      <w:r w:rsidR="00700779" w:rsidRPr="00C55E0A">
        <w:rPr>
          <w:sz w:val="24"/>
          <w:szCs w:val="24"/>
        </w:rPr>
        <w:t xml:space="preserve"> su plan maestro de infraestructura, porque en </w:t>
      </w:r>
      <w:r w:rsidR="00700779" w:rsidRPr="00C55E0A">
        <w:rPr>
          <w:sz w:val="24"/>
          <w:szCs w:val="24"/>
        </w:rPr>
        <w:lastRenderedPageBreak/>
        <w:t xml:space="preserve">alguna de las diapositivas ponen que van a reforzar la infraestructura, y tienen en el plan maestro </w:t>
      </w:r>
      <w:r>
        <w:rPr>
          <w:sz w:val="24"/>
          <w:szCs w:val="24"/>
        </w:rPr>
        <w:t xml:space="preserve">de </w:t>
      </w:r>
      <w:r w:rsidR="00700779" w:rsidRPr="00C55E0A">
        <w:rPr>
          <w:sz w:val="24"/>
          <w:szCs w:val="24"/>
        </w:rPr>
        <w:t xml:space="preserve">infraestructura seis obras que están suspendidas. Entonces nos gustaría saber que pasa allí y en las otras seis tienen </w:t>
      </w:r>
      <w:proofErr w:type="gramStart"/>
      <w:r w:rsidR="00700779" w:rsidRPr="00C55E0A">
        <w:rPr>
          <w:sz w:val="24"/>
          <w:szCs w:val="24"/>
        </w:rPr>
        <w:t>que</w:t>
      </w:r>
      <w:proofErr w:type="gramEnd"/>
      <w:r w:rsidR="00700779" w:rsidRPr="00C55E0A">
        <w:rPr>
          <w:sz w:val="24"/>
          <w:szCs w:val="24"/>
        </w:rPr>
        <w:t xml:space="preserve"> si están en el plan maestro de infraestructura, están en proceso, entonces ahí hay unas que tienen un porcentaje bajo, y nos gustaría saber de esa seis obras en qué proceso van, </w:t>
      </w:r>
      <w:r w:rsidR="00D30197" w:rsidRPr="00C55E0A">
        <w:rPr>
          <w:sz w:val="24"/>
          <w:szCs w:val="24"/>
        </w:rPr>
        <w:t>por favor</w:t>
      </w:r>
      <w:r w:rsidR="00700779" w:rsidRPr="00C55E0A">
        <w:rPr>
          <w:sz w:val="24"/>
          <w:szCs w:val="24"/>
        </w:rPr>
        <w:t>.</w:t>
      </w:r>
    </w:p>
    <w:p w14:paraId="0000002D" w14:textId="4D541CEE" w:rsidR="00250169" w:rsidRDefault="00C55E0A" w:rsidP="0079579F">
      <w:pPr>
        <w:spacing w:before="120" w:after="120"/>
        <w:ind w:firstLine="397"/>
        <w:jc w:val="both"/>
        <w:rPr>
          <w:sz w:val="24"/>
          <w:szCs w:val="24"/>
        </w:rPr>
      </w:pPr>
      <w:bookmarkStart w:id="22" w:name="_glq32kyj0eb" w:colFirst="0" w:colLast="0"/>
      <w:bookmarkEnd w:id="22"/>
      <w:r w:rsidRPr="00976E0D">
        <w:rPr>
          <w:b/>
          <w:sz w:val="24"/>
          <w:szCs w:val="24"/>
        </w:rPr>
        <w:t>En uso de la voz, la maestra María del Consuelo Robles Sierra</w:t>
      </w:r>
      <w:r w:rsidRPr="00566ADE">
        <w:rPr>
          <w:b/>
          <w:sz w:val="24"/>
          <w:szCs w:val="24"/>
        </w:rPr>
        <w:t>:</w:t>
      </w:r>
      <w:r>
        <w:rPr>
          <w:b/>
        </w:rPr>
        <w:t xml:space="preserve"> </w:t>
      </w:r>
      <w:r w:rsidR="00700779" w:rsidRPr="00C55E0A">
        <w:rPr>
          <w:sz w:val="24"/>
          <w:szCs w:val="24"/>
        </w:rPr>
        <w:t>Si, con todo gusto</w:t>
      </w:r>
      <w:r>
        <w:rPr>
          <w:sz w:val="24"/>
          <w:szCs w:val="24"/>
        </w:rPr>
        <w:t>,</w:t>
      </w:r>
      <w:r w:rsidR="00700779" w:rsidRPr="00C55E0A">
        <w:rPr>
          <w:sz w:val="24"/>
          <w:szCs w:val="24"/>
        </w:rPr>
        <w:t xml:space="preserve"> maestra</w:t>
      </w:r>
      <w:r w:rsidR="00E9369B">
        <w:rPr>
          <w:sz w:val="24"/>
          <w:szCs w:val="24"/>
        </w:rPr>
        <w:t xml:space="preserve">. </w:t>
      </w:r>
      <w:proofErr w:type="gramStart"/>
      <w:r w:rsidR="00E9369B">
        <w:rPr>
          <w:sz w:val="24"/>
          <w:szCs w:val="24"/>
        </w:rPr>
        <w:t>É</w:t>
      </w:r>
      <w:r w:rsidR="00700779" w:rsidRPr="00C55E0A">
        <w:rPr>
          <w:sz w:val="24"/>
          <w:szCs w:val="24"/>
        </w:rPr>
        <w:t>ste</w:t>
      </w:r>
      <w:proofErr w:type="gramEnd"/>
      <w:r w:rsidR="00700779" w:rsidRPr="00C55E0A">
        <w:rPr>
          <w:sz w:val="24"/>
          <w:szCs w:val="24"/>
        </w:rPr>
        <w:t xml:space="preserve"> esbozo que estamos haciendo es por la naturaleza de la reunión que es extraordinaria</w:t>
      </w:r>
      <w:r>
        <w:rPr>
          <w:sz w:val="24"/>
          <w:szCs w:val="24"/>
        </w:rPr>
        <w:t>. Tomamos nota de su comentario, para en la siguiente sesión</w:t>
      </w:r>
      <w:r w:rsidR="00700779" w:rsidRPr="00C55E0A">
        <w:rPr>
          <w:sz w:val="24"/>
          <w:szCs w:val="24"/>
        </w:rPr>
        <w:t xml:space="preserve"> presentar los planes maestros, los indicadores y toda esta parte de la operación y función de</w:t>
      </w:r>
      <w:r>
        <w:rPr>
          <w:sz w:val="24"/>
          <w:szCs w:val="24"/>
        </w:rPr>
        <w:t>l</w:t>
      </w:r>
      <w:r w:rsidR="00700779" w:rsidRPr="00C55E0A">
        <w:rPr>
          <w:sz w:val="24"/>
          <w:szCs w:val="24"/>
        </w:rPr>
        <w:t xml:space="preserve"> OPD. Les solicitaría que pudiéramos mostrar el presupuesto por fuente de financiamiento de</w:t>
      </w:r>
      <w:r>
        <w:rPr>
          <w:sz w:val="24"/>
          <w:szCs w:val="24"/>
        </w:rPr>
        <w:t xml:space="preserve">l </w:t>
      </w:r>
      <w:r w:rsidR="00700779" w:rsidRPr="00C55E0A">
        <w:rPr>
          <w:sz w:val="24"/>
          <w:szCs w:val="24"/>
        </w:rPr>
        <w:t>OPD</w:t>
      </w:r>
      <w:r>
        <w:rPr>
          <w:sz w:val="24"/>
          <w:szCs w:val="24"/>
        </w:rPr>
        <w:t xml:space="preserve"> “Servicios</w:t>
      </w:r>
      <w:r w:rsidR="00700779" w:rsidRPr="00C55E0A">
        <w:rPr>
          <w:sz w:val="24"/>
          <w:szCs w:val="24"/>
        </w:rPr>
        <w:t xml:space="preserve"> de Salud Jalisco</w:t>
      </w:r>
      <w:r>
        <w:rPr>
          <w:sz w:val="24"/>
          <w:szCs w:val="24"/>
        </w:rPr>
        <w:t>”</w:t>
      </w:r>
      <w:r w:rsidR="00700779" w:rsidRPr="00C55E0A">
        <w:rPr>
          <w:sz w:val="24"/>
          <w:szCs w:val="24"/>
        </w:rPr>
        <w:t xml:space="preserve">, como lo tenemos </w:t>
      </w:r>
      <w:proofErr w:type="gramStart"/>
      <w:r w:rsidR="00700779" w:rsidRPr="00C55E0A">
        <w:rPr>
          <w:sz w:val="24"/>
          <w:szCs w:val="24"/>
        </w:rPr>
        <w:t>al día de hoy</w:t>
      </w:r>
      <w:proofErr w:type="gramEnd"/>
      <w:r w:rsidR="00700779" w:rsidRPr="00C55E0A">
        <w:rPr>
          <w:sz w:val="24"/>
          <w:szCs w:val="24"/>
        </w:rPr>
        <w:t xml:space="preserve">. </w:t>
      </w:r>
    </w:p>
    <w:p w14:paraId="2EE6BB8A" w14:textId="32433276" w:rsidR="007F1007" w:rsidRDefault="007F1007" w:rsidP="007F1007">
      <w:pPr>
        <w:spacing w:before="120" w:after="120"/>
        <w:ind w:firstLine="397"/>
        <w:jc w:val="center"/>
        <w:rPr>
          <w:sz w:val="24"/>
          <w:szCs w:val="24"/>
        </w:rPr>
      </w:pPr>
      <w:r>
        <w:rPr>
          <w:noProof/>
        </w:rPr>
        <w:drawing>
          <wp:inline distT="0" distB="0" distL="0" distR="0" wp14:anchorId="708F5B79" wp14:editId="707421D7">
            <wp:extent cx="4500000" cy="3291713"/>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758" t="3008" r="12693"/>
                    <a:stretch/>
                  </pic:blipFill>
                  <pic:spPr bwMode="auto">
                    <a:xfrm>
                      <a:off x="0" y="0"/>
                      <a:ext cx="4500000" cy="3291713"/>
                    </a:xfrm>
                    <a:prstGeom prst="rect">
                      <a:avLst/>
                    </a:prstGeom>
                    <a:ln>
                      <a:noFill/>
                    </a:ln>
                    <a:extLst>
                      <a:ext uri="{53640926-AAD7-44D8-BBD7-CCE9431645EC}">
                        <a14:shadowObscured xmlns:a14="http://schemas.microsoft.com/office/drawing/2010/main"/>
                      </a:ext>
                    </a:extLst>
                  </pic:spPr>
                </pic:pic>
              </a:graphicData>
            </a:graphic>
          </wp:inline>
        </w:drawing>
      </w:r>
    </w:p>
    <w:p w14:paraId="56F3AE5C" w14:textId="3FCE8A4A" w:rsidR="007F1007" w:rsidRPr="00C55E0A" w:rsidRDefault="007F1007" w:rsidP="007F1007">
      <w:pPr>
        <w:spacing w:before="120" w:after="120"/>
        <w:ind w:firstLine="397"/>
        <w:jc w:val="center"/>
        <w:rPr>
          <w:sz w:val="24"/>
          <w:szCs w:val="24"/>
        </w:rPr>
      </w:pPr>
      <w:r>
        <w:rPr>
          <w:noProof/>
        </w:rPr>
        <w:lastRenderedPageBreak/>
        <w:drawing>
          <wp:inline distT="0" distB="0" distL="0" distR="0" wp14:anchorId="719C211B" wp14:editId="408D9E96">
            <wp:extent cx="4500000" cy="328247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913" t="3281" r="12539"/>
                    <a:stretch/>
                  </pic:blipFill>
                  <pic:spPr bwMode="auto">
                    <a:xfrm>
                      <a:off x="0" y="0"/>
                      <a:ext cx="4500000" cy="3282471"/>
                    </a:xfrm>
                    <a:prstGeom prst="rect">
                      <a:avLst/>
                    </a:prstGeom>
                    <a:ln>
                      <a:noFill/>
                    </a:ln>
                    <a:extLst>
                      <a:ext uri="{53640926-AAD7-44D8-BBD7-CCE9431645EC}">
                        <a14:shadowObscured xmlns:a14="http://schemas.microsoft.com/office/drawing/2010/main"/>
                      </a:ext>
                    </a:extLst>
                  </pic:spPr>
                </pic:pic>
              </a:graphicData>
            </a:graphic>
          </wp:inline>
        </w:drawing>
      </w:r>
    </w:p>
    <w:p w14:paraId="0000002F" w14:textId="29F98E1C" w:rsidR="00250169" w:rsidRDefault="00E9369B" w:rsidP="00A660B3">
      <w:pPr>
        <w:spacing w:before="120" w:after="120"/>
        <w:ind w:firstLine="397"/>
        <w:jc w:val="both"/>
      </w:pPr>
      <w:bookmarkStart w:id="23" w:name="_bfuw9m5q4s6s" w:colFirst="0" w:colLast="0"/>
      <w:bookmarkEnd w:id="23"/>
      <w:r w:rsidRPr="00C55E0A">
        <w:rPr>
          <w:b/>
          <w:sz w:val="24"/>
          <w:szCs w:val="24"/>
        </w:rPr>
        <w:t xml:space="preserve">En uso de la voz, la maestra María Elena Jauregui Flores: </w:t>
      </w:r>
      <w:r>
        <w:rPr>
          <w:b/>
        </w:rPr>
        <w:t xml:space="preserve"> </w:t>
      </w:r>
      <w:r w:rsidR="008D217C" w:rsidRPr="00980C4E">
        <w:rPr>
          <w:sz w:val="24"/>
          <w:szCs w:val="24"/>
        </w:rPr>
        <w:t>Gracias</w:t>
      </w:r>
      <w:r w:rsidR="00700779" w:rsidRPr="00980C4E">
        <w:rPr>
          <w:sz w:val="24"/>
          <w:szCs w:val="24"/>
        </w:rPr>
        <w:t xml:space="preserve">, continuando con las diapositivas, el presupuesto es </w:t>
      </w:r>
      <w:r w:rsidRPr="00980C4E">
        <w:rPr>
          <w:sz w:val="24"/>
          <w:szCs w:val="24"/>
        </w:rPr>
        <w:t>el que</w:t>
      </w:r>
      <w:r w:rsidR="00700779" w:rsidRPr="00980C4E">
        <w:rPr>
          <w:sz w:val="24"/>
          <w:szCs w:val="24"/>
        </w:rPr>
        <w:t xml:space="preserve"> nos marca las prioridades del gobierno. En esta parte estamos mostrando el presupuesto de ingresos que se estima para este 2019, con las fuentes de financiamiento </w:t>
      </w:r>
      <w:r w:rsidRPr="00980C4E">
        <w:rPr>
          <w:sz w:val="24"/>
          <w:szCs w:val="24"/>
        </w:rPr>
        <w:t xml:space="preserve">con </w:t>
      </w:r>
      <w:r w:rsidR="00700779" w:rsidRPr="00980C4E">
        <w:rPr>
          <w:sz w:val="24"/>
          <w:szCs w:val="24"/>
        </w:rPr>
        <w:t>que a la fecha contamos</w:t>
      </w:r>
      <w:r w:rsidRPr="00980C4E">
        <w:rPr>
          <w:sz w:val="24"/>
          <w:szCs w:val="24"/>
        </w:rPr>
        <w:t>,</w:t>
      </w:r>
      <w:r w:rsidR="00700779" w:rsidRPr="00980C4E">
        <w:rPr>
          <w:sz w:val="24"/>
          <w:szCs w:val="24"/>
        </w:rPr>
        <w:t xml:space="preserve"> con un oficio de autorización, no dejamos de lado las posibles fuentes de financiamiento que en el transcurso de los días se formalicen o se concreten. Tenemos en esta primera columna</w:t>
      </w:r>
      <w:r w:rsidRPr="00980C4E">
        <w:rPr>
          <w:sz w:val="24"/>
          <w:szCs w:val="24"/>
        </w:rPr>
        <w:t xml:space="preserve"> e</w:t>
      </w:r>
      <w:r w:rsidR="00700779" w:rsidRPr="00980C4E">
        <w:rPr>
          <w:sz w:val="24"/>
          <w:szCs w:val="24"/>
        </w:rPr>
        <w:t>l total del ejercicio del presupuesto para ejercer por parte de</w:t>
      </w:r>
      <w:r w:rsidRPr="00980C4E">
        <w:rPr>
          <w:sz w:val="24"/>
          <w:szCs w:val="24"/>
        </w:rPr>
        <w:t xml:space="preserve">l </w:t>
      </w:r>
      <w:r w:rsidR="00700779" w:rsidRPr="00980C4E">
        <w:rPr>
          <w:sz w:val="24"/>
          <w:szCs w:val="24"/>
        </w:rPr>
        <w:t xml:space="preserve">OPD que nos da a la fecha un total de 5,721 millones 662,529. Y podemos ver de qué fuente de financiamiento </w:t>
      </w:r>
      <w:r w:rsidRPr="00980C4E">
        <w:rPr>
          <w:sz w:val="24"/>
          <w:szCs w:val="24"/>
        </w:rPr>
        <w:t>e</w:t>
      </w:r>
      <w:r w:rsidR="00700779" w:rsidRPr="00980C4E">
        <w:rPr>
          <w:sz w:val="24"/>
          <w:szCs w:val="24"/>
        </w:rPr>
        <w:t xml:space="preserve">s, siendo </w:t>
      </w:r>
      <w:r w:rsidRPr="00980C4E">
        <w:rPr>
          <w:sz w:val="24"/>
          <w:szCs w:val="24"/>
        </w:rPr>
        <w:t>el</w:t>
      </w:r>
      <w:r w:rsidR="00700779" w:rsidRPr="00980C4E">
        <w:rPr>
          <w:sz w:val="24"/>
          <w:szCs w:val="24"/>
        </w:rPr>
        <w:t xml:space="preserve"> principal el ramo 33 de </w:t>
      </w:r>
      <w:r w:rsidRPr="00980C4E">
        <w:rPr>
          <w:sz w:val="24"/>
          <w:szCs w:val="24"/>
        </w:rPr>
        <w:t>F</w:t>
      </w:r>
      <w:r w:rsidR="00700779" w:rsidRPr="00980C4E">
        <w:rPr>
          <w:sz w:val="24"/>
          <w:szCs w:val="24"/>
        </w:rPr>
        <w:t xml:space="preserve">ortalecimiento de la </w:t>
      </w:r>
      <w:r w:rsidRPr="00980C4E">
        <w:rPr>
          <w:sz w:val="24"/>
          <w:szCs w:val="24"/>
        </w:rPr>
        <w:t>A</w:t>
      </w:r>
      <w:r w:rsidR="00700779" w:rsidRPr="00980C4E">
        <w:rPr>
          <w:sz w:val="24"/>
          <w:szCs w:val="24"/>
        </w:rPr>
        <w:t xml:space="preserve">tención de los </w:t>
      </w:r>
      <w:r w:rsidRPr="00980C4E">
        <w:rPr>
          <w:sz w:val="24"/>
          <w:szCs w:val="24"/>
        </w:rPr>
        <w:t>S</w:t>
      </w:r>
      <w:r w:rsidR="00700779" w:rsidRPr="00980C4E">
        <w:rPr>
          <w:sz w:val="24"/>
          <w:szCs w:val="24"/>
        </w:rPr>
        <w:t xml:space="preserve">ervicios de </w:t>
      </w:r>
      <w:r w:rsidRPr="00980C4E">
        <w:rPr>
          <w:sz w:val="24"/>
          <w:szCs w:val="24"/>
        </w:rPr>
        <w:t>S</w:t>
      </w:r>
      <w:r w:rsidR="00700779" w:rsidRPr="00980C4E">
        <w:rPr>
          <w:sz w:val="24"/>
          <w:szCs w:val="24"/>
        </w:rPr>
        <w:t>alud. Así también</w:t>
      </w:r>
      <w:r w:rsidRPr="00980C4E">
        <w:rPr>
          <w:sz w:val="24"/>
          <w:szCs w:val="24"/>
        </w:rPr>
        <w:t>,</w:t>
      </w:r>
      <w:r w:rsidR="00700779" w:rsidRPr="00980C4E">
        <w:rPr>
          <w:sz w:val="24"/>
          <w:szCs w:val="24"/>
        </w:rPr>
        <w:t xml:space="preserve"> en la segunda columna vemos los</w:t>
      </w:r>
      <w:r w:rsidRPr="00980C4E">
        <w:rPr>
          <w:sz w:val="24"/>
          <w:szCs w:val="24"/>
        </w:rPr>
        <w:t xml:space="preserve"> recursos</w:t>
      </w:r>
      <w:r w:rsidR="00700779" w:rsidRPr="00980C4E">
        <w:rPr>
          <w:sz w:val="24"/>
          <w:szCs w:val="24"/>
        </w:rPr>
        <w:t xml:space="preserve"> que tenemos etiquetado</w:t>
      </w:r>
      <w:r w:rsidRPr="00980C4E">
        <w:rPr>
          <w:sz w:val="24"/>
          <w:szCs w:val="24"/>
        </w:rPr>
        <w:t>s</w:t>
      </w:r>
      <w:r w:rsidR="00700779" w:rsidRPr="00980C4E">
        <w:rPr>
          <w:sz w:val="24"/>
          <w:szCs w:val="24"/>
        </w:rPr>
        <w:t xml:space="preserve"> por </w:t>
      </w:r>
      <w:r w:rsidR="008D217C" w:rsidRPr="00980C4E">
        <w:rPr>
          <w:sz w:val="24"/>
          <w:szCs w:val="24"/>
        </w:rPr>
        <w:t>FA</w:t>
      </w:r>
      <w:r w:rsidRPr="00980C4E">
        <w:rPr>
          <w:sz w:val="24"/>
          <w:szCs w:val="24"/>
        </w:rPr>
        <w:t>S</w:t>
      </w:r>
      <w:r w:rsidR="008D217C" w:rsidRPr="00980C4E">
        <w:rPr>
          <w:sz w:val="24"/>
          <w:szCs w:val="24"/>
        </w:rPr>
        <w:t>SA</w:t>
      </w:r>
      <w:r w:rsidR="00700779" w:rsidRPr="00980C4E">
        <w:rPr>
          <w:sz w:val="24"/>
          <w:szCs w:val="24"/>
        </w:rPr>
        <w:t xml:space="preserve"> para el consejo de COPRISJAL</w:t>
      </w:r>
      <w:r w:rsidRPr="00980C4E">
        <w:rPr>
          <w:sz w:val="24"/>
          <w:szCs w:val="24"/>
        </w:rPr>
        <w:t>,</w:t>
      </w:r>
      <w:r w:rsidR="00700779" w:rsidRPr="00980C4E">
        <w:rPr>
          <w:sz w:val="24"/>
          <w:szCs w:val="24"/>
        </w:rPr>
        <w:t xml:space="preserve"> para hacer un total del ejercicio del presupuesto</w:t>
      </w:r>
      <w:r w:rsidRPr="00980C4E">
        <w:rPr>
          <w:sz w:val="24"/>
          <w:szCs w:val="24"/>
        </w:rPr>
        <w:t>. C</w:t>
      </w:r>
      <w:r w:rsidR="00700779" w:rsidRPr="00980C4E">
        <w:rPr>
          <w:sz w:val="24"/>
          <w:szCs w:val="24"/>
        </w:rPr>
        <w:t xml:space="preserve">abe hacer mención que en la fila de recurso estatal etiquetado desde la </w:t>
      </w:r>
      <w:r w:rsidR="00700779" w:rsidRPr="00980C4E">
        <w:rPr>
          <w:i/>
          <w:sz w:val="24"/>
          <w:szCs w:val="24"/>
        </w:rPr>
        <w:t>Secretaría de</w:t>
      </w:r>
      <w:r w:rsidRPr="00980C4E">
        <w:rPr>
          <w:i/>
          <w:sz w:val="24"/>
          <w:szCs w:val="24"/>
        </w:rPr>
        <w:t xml:space="preserve"> la</w:t>
      </w:r>
      <w:r w:rsidR="00700779" w:rsidRPr="00980C4E">
        <w:rPr>
          <w:i/>
          <w:sz w:val="24"/>
          <w:szCs w:val="24"/>
        </w:rPr>
        <w:t xml:space="preserve"> Hacienda Pública del </w:t>
      </w:r>
      <w:r w:rsidRPr="00980C4E">
        <w:rPr>
          <w:i/>
          <w:sz w:val="24"/>
          <w:szCs w:val="24"/>
        </w:rPr>
        <w:t>E</w:t>
      </w:r>
      <w:r w:rsidR="00700779" w:rsidRPr="00980C4E">
        <w:rPr>
          <w:i/>
          <w:sz w:val="24"/>
          <w:szCs w:val="24"/>
        </w:rPr>
        <w:t>stado de Jalisco</w:t>
      </w:r>
      <w:r w:rsidR="00700779" w:rsidRPr="00980C4E">
        <w:rPr>
          <w:sz w:val="24"/>
          <w:szCs w:val="24"/>
        </w:rPr>
        <w:t xml:space="preserve"> se etiqueta para la </w:t>
      </w:r>
      <w:r w:rsidR="00700779" w:rsidRPr="00980C4E">
        <w:rPr>
          <w:i/>
          <w:sz w:val="24"/>
          <w:szCs w:val="24"/>
        </w:rPr>
        <w:t>Cruz Roja</w:t>
      </w:r>
      <w:r w:rsidR="00700779" w:rsidRPr="00980C4E">
        <w:rPr>
          <w:sz w:val="24"/>
          <w:szCs w:val="24"/>
        </w:rPr>
        <w:t xml:space="preserve"> una aportación, así como también para el</w:t>
      </w:r>
      <w:r w:rsidR="00700779" w:rsidRPr="00980C4E">
        <w:rPr>
          <w:i/>
          <w:sz w:val="24"/>
          <w:szCs w:val="24"/>
        </w:rPr>
        <w:t xml:space="preserve"> </w:t>
      </w:r>
      <w:r w:rsidRPr="00980C4E">
        <w:rPr>
          <w:i/>
          <w:sz w:val="24"/>
          <w:szCs w:val="24"/>
        </w:rPr>
        <w:t>H</w:t>
      </w:r>
      <w:r w:rsidR="00700779" w:rsidRPr="00980C4E">
        <w:rPr>
          <w:i/>
          <w:sz w:val="24"/>
          <w:szCs w:val="24"/>
        </w:rPr>
        <w:t xml:space="preserve">ospital </w:t>
      </w:r>
      <w:r w:rsidRPr="00980C4E">
        <w:rPr>
          <w:i/>
          <w:sz w:val="24"/>
          <w:szCs w:val="24"/>
        </w:rPr>
        <w:t>C</w:t>
      </w:r>
      <w:r w:rsidR="00700779" w:rsidRPr="00980C4E">
        <w:rPr>
          <w:i/>
          <w:sz w:val="24"/>
          <w:szCs w:val="24"/>
        </w:rPr>
        <w:t>ivil de Zapopan</w:t>
      </w:r>
      <w:r w:rsidRPr="00980C4E">
        <w:rPr>
          <w:sz w:val="24"/>
          <w:szCs w:val="24"/>
        </w:rPr>
        <w:t>. Respecto a esta</w:t>
      </w:r>
      <w:r w:rsidR="00700779" w:rsidRPr="00980C4E">
        <w:rPr>
          <w:sz w:val="24"/>
          <w:szCs w:val="24"/>
        </w:rPr>
        <w:t xml:space="preserve"> cantidad</w:t>
      </w:r>
      <w:r w:rsidRPr="00980C4E">
        <w:rPr>
          <w:sz w:val="24"/>
          <w:szCs w:val="24"/>
        </w:rPr>
        <w:t>,</w:t>
      </w:r>
      <w:r w:rsidR="00700779" w:rsidRPr="00980C4E">
        <w:rPr>
          <w:sz w:val="24"/>
          <w:szCs w:val="24"/>
        </w:rPr>
        <w:t xml:space="preserve"> el OPD tendrá que celebrar convenios para</w:t>
      </w:r>
      <w:r w:rsidRPr="00980C4E">
        <w:rPr>
          <w:sz w:val="24"/>
          <w:szCs w:val="24"/>
        </w:rPr>
        <w:t xml:space="preserve"> </w:t>
      </w:r>
      <w:r w:rsidR="00700779" w:rsidRPr="00980C4E">
        <w:rPr>
          <w:sz w:val="24"/>
          <w:szCs w:val="24"/>
        </w:rPr>
        <w:t>la administración</w:t>
      </w:r>
      <w:r w:rsidRPr="00980C4E">
        <w:rPr>
          <w:sz w:val="24"/>
          <w:szCs w:val="24"/>
        </w:rPr>
        <w:t>,</w:t>
      </w:r>
      <w:r w:rsidR="00700779" w:rsidRPr="00980C4E">
        <w:rPr>
          <w:sz w:val="24"/>
          <w:szCs w:val="24"/>
        </w:rPr>
        <w:t xml:space="preserve"> comprobación y ejercicio de ese presupuesto. En la siguiente lámina, como veíamos en el tema de </w:t>
      </w:r>
      <w:r w:rsidRPr="00980C4E">
        <w:rPr>
          <w:sz w:val="24"/>
          <w:szCs w:val="24"/>
        </w:rPr>
        <w:t xml:space="preserve">la </w:t>
      </w:r>
      <w:r w:rsidR="00700779" w:rsidRPr="00980C4E">
        <w:rPr>
          <w:sz w:val="24"/>
          <w:szCs w:val="24"/>
        </w:rPr>
        <w:t>programación, se estructura el presupuesto de una manera que podamos perfectamente vigilar y distribuir el</w:t>
      </w:r>
      <w:r w:rsidR="008D217C" w:rsidRPr="00980C4E">
        <w:rPr>
          <w:sz w:val="24"/>
          <w:szCs w:val="24"/>
        </w:rPr>
        <w:t xml:space="preserve"> recurso con base a los programamo</w:t>
      </w:r>
      <w:r w:rsidR="00700779" w:rsidRPr="00980C4E">
        <w:rPr>
          <w:sz w:val="24"/>
          <w:szCs w:val="24"/>
        </w:rPr>
        <w:t xml:space="preserve">s presupuestarios que mencionamos, que en este caso son tres. </w:t>
      </w:r>
      <w:r w:rsidRPr="00980C4E">
        <w:rPr>
          <w:sz w:val="24"/>
          <w:szCs w:val="24"/>
        </w:rPr>
        <w:t>P</w:t>
      </w:r>
      <w:r w:rsidR="00700779" w:rsidRPr="00980C4E">
        <w:rPr>
          <w:sz w:val="24"/>
          <w:szCs w:val="24"/>
        </w:rPr>
        <w:t>odemos concurrir con varias fuentes de financiamiento</w:t>
      </w:r>
      <w:r w:rsidR="00A660B3" w:rsidRPr="00980C4E">
        <w:rPr>
          <w:sz w:val="24"/>
          <w:szCs w:val="24"/>
        </w:rPr>
        <w:t>,</w:t>
      </w:r>
      <w:r w:rsidR="00700779" w:rsidRPr="00980C4E">
        <w:rPr>
          <w:sz w:val="24"/>
          <w:szCs w:val="24"/>
        </w:rPr>
        <w:t xml:space="preserve"> dándonos entonces el mismo total</w:t>
      </w:r>
      <w:r w:rsidR="00A660B3" w:rsidRPr="00980C4E">
        <w:rPr>
          <w:sz w:val="24"/>
          <w:szCs w:val="24"/>
        </w:rPr>
        <w:t>. P</w:t>
      </w:r>
      <w:r w:rsidR="00700779" w:rsidRPr="00980C4E">
        <w:rPr>
          <w:sz w:val="24"/>
          <w:szCs w:val="24"/>
        </w:rPr>
        <w:t>ero</w:t>
      </w:r>
      <w:r w:rsidR="00A660B3" w:rsidRPr="00980C4E">
        <w:rPr>
          <w:sz w:val="24"/>
          <w:szCs w:val="24"/>
        </w:rPr>
        <w:t xml:space="preserve"> </w:t>
      </w:r>
      <w:r w:rsidR="00700779" w:rsidRPr="00980C4E">
        <w:rPr>
          <w:sz w:val="24"/>
          <w:szCs w:val="24"/>
        </w:rPr>
        <w:t>podemos visualizar</w:t>
      </w:r>
      <w:r w:rsidR="00A660B3" w:rsidRPr="00980C4E">
        <w:rPr>
          <w:sz w:val="24"/>
          <w:szCs w:val="24"/>
        </w:rPr>
        <w:t>,</w:t>
      </w:r>
      <w:r w:rsidR="00700779" w:rsidRPr="00980C4E">
        <w:rPr>
          <w:sz w:val="24"/>
          <w:szCs w:val="24"/>
        </w:rPr>
        <w:t xml:space="preserve"> también</w:t>
      </w:r>
      <w:r w:rsidR="00A660B3" w:rsidRPr="00980C4E">
        <w:rPr>
          <w:sz w:val="24"/>
          <w:szCs w:val="24"/>
        </w:rPr>
        <w:t>,</w:t>
      </w:r>
      <w:r w:rsidR="00700779" w:rsidRPr="00980C4E">
        <w:rPr>
          <w:sz w:val="24"/>
          <w:szCs w:val="24"/>
        </w:rPr>
        <w:t xml:space="preserve"> que tenemos el </w:t>
      </w:r>
      <w:r w:rsidR="008D217C" w:rsidRPr="00980C4E">
        <w:rPr>
          <w:sz w:val="24"/>
          <w:szCs w:val="24"/>
        </w:rPr>
        <w:t>capítulo</w:t>
      </w:r>
      <w:r w:rsidR="00700779" w:rsidRPr="00980C4E">
        <w:rPr>
          <w:sz w:val="24"/>
          <w:szCs w:val="24"/>
        </w:rPr>
        <w:t xml:space="preserve"> mil, dos mil, tres mil, ya</w:t>
      </w:r>
      <w:r w:rsidR="00A660B3" w:rsidRPr="00980C4E">
        <w:rPr>
          <w:sz w:val="24"/>
          <w:szCs w:val="24"/>
        </w:rPr>
        <w:t xml:space="preserve"> </w:t>
      </w:r>
      <w:r w:rsidR="00700779" w:rsidRPr="00980C4E">
        <w:rPr>
          <w:sz w:val="24"/>
          <w:szCs w:val="24"/>
        </w:rPr>
        <w:t xml:space="preserve">como se tiene programado para el ejercicio del presupuesto. En la siguiente diapositiva, </w:t>
      </w:r>
      <w:r w:rsidR="00A660B3" w:rsidRPr="00980C4E">
        <w:rPr>
          <w:sz w:val="24"/>
          <w:szCs w:val="24"/>
        </w:rPr>
        <w:t xml:space="preserve">se mencionan </w:t>
      </w:r>
      <w:r w:rsidR="00700779" w:rsidRPr="00980C4E">
        <w:rPr>
          <w:sz w:val="24"/>
          <w:szCs w:val="24"/>
        </w:rPr>
        <w:t>las posibles fuentes de financiamiento que puede</w:t>
      </w:r>
      <w:r w:rsidR="00A660B3" w:rsidRPr="00980C4E">
        <w:rPr>
          <w:sz w:val="24"/>
          <w:szCs w:val="24"/>
        </w:rPr>
        <w:t>n</w:t>
      </w:r>
      <w:r w:rsidR="00700779" w:rsidRPr="00980C4E">
        <w:rPr>
          <w:sz w:val="24"/>
          <w:szCs w:val="24"/>
        </w:rPr>
        <w:t xml:space="preserve"> ser tanto Seguro Popular, fortalecimiento de la atención médica o denominado caravanas, así como también otro recurso que</w:t>
      </w:r>
      <w:r w:rsidR="0056322A" w:rsidRPr="00980C4E">
        <w:rPr>
          <w:sz w:val="24"/>
          <w:szCs w:val="24"/>
        </w:rPr>
        <w:t xml:space="preserve"> se puede acceder a través de COFEPRIS</w:t>
      </w:r>
      <w:r w:rsidR="00700779" w:rsidRPr="00980C4E">
        <w:rPr>
          <w:sz w:val="24"/>
          <w:szCs w:val="24"/>
        </w:rPr>
        <w:t xml:space="preserve">. Muchas gracias. </w:t>
      </w:r>
    </w:p>
    <w:p w14:paraId="46C562FE" w14:textId="58849FB4" w:rsidR="00A660B3" w:rsidRPr="001141E2" w:rsidRDefault="00A660B3" w:rsidP="00A660B3">
      <w:pPr>
        <w:spacing w:before="120" w:after="120"/>
        <w:ind w:firstLine="397"/>
        <w:jc w:val="both"/>
        <w:rPr>
          <w:sz w:val="24"/>
          <w:szCs w:val="24"/>
        </w:rPr>
      </w:pPr>
      <w:bookmarkStart w:id="24" w:name="_bctosb7o5j92" w:colFirst="0" w:colLast="0"/>
      <w:bookmarkEnd w:id="24"/>
      <w:r w:rsidRPr="001141E2">
        <w:rPr>
          <w:b/>
          <w:bCs/>
          <w:sz w:val="24"/>
          <w:szCs w:val="24"/>
        </w:rPr>
        <w:lastRenderedPageBreak/>
        <w:t>El presidente de la Junta de Gobierno, doctor Fernando Petersen Aranguren</w:t>
      </w:r>
      <w:r w:rsidRPr="001141E2">
        <w:rPr>
          <w:sz w:val="24"/>
          <w:szCs w:val="24"/>
        </w:rPr>
        <w:t xml:space="preserve">: </w:t>
      </w:r>
      <w:r w:rsidR="00980C4E" w:rsidRPr="00980C4E">
        <w:rPr>
          <w:sz w:val="24"/>
          <w:szCs w:val="24"/>
        </w:rPr>
        <w:t xml:space="preserve">Bien, ¿alguien </w:t>
      </w:r>
      <w:r w:rsidR="00980C4E">
        <w:rPr>
          <w:sz w:val="24"/>
          <w:szCs w:val="24"/>
        </w:rPr>
        <w:t xml:space="preserve">tiene </w:t>
      </w:r>
      <w:r w:rsidR="00980C4E" w:rsidRPr="00980C4E">
        <w:rPr>
          <w:sz w:val="24"/>
          <w:szCs w:val="24"/>
        </w:rPr>
        <w:t xml:space="preserve">algún comentario? en la siguiente reunión ordinaria mostraremos tanto los indicadores del plan maestro como de infraestructura. Una vez realizada la explicación, someto a ustedes a consideración el punto de acuerdo de la aprobación de la programación de presupuestación del Organismo Público Descentralizado “Servicios de Salud Jalisco”, para el ejercicio 2019. Los que estén a favor sírvanse </w:t>
      </w:r>
      <w:proofErr w:type="gramStart"/>
      <w:r w:rsidR="00980C4E" w:rsidRPr="00980C4E">
        <w:rPr>
          <w:sz w:val="24"/>
          <w:szCs w:val="24"/>
        </w:rPr>
        <w:t>manifestando levantando</w:t>
      </w:r>
      <w:proofErr w:type="gramEnd"/>
      <w:r w:rsidR="00980C4E" w:rsidRPr="00980C4E">
        <w:rPr>
          <w:sz w:val="24"/>
          <w:szCs w:val="24"/>
        </w:rPr>
        <w:t xml:space="preserve"> la mano.</w:t>
      </w:r>
    </w:p>
    <w:p w14:paraId="1D738397" w14:textId="77777777" w:rsidR="00A660B3" w:rsidRPr="007C1E28" w:rsidRDefault="00A660B3" w:rsidP="00A660B3">
      <w:pPr>
        <w:spacing w:before="120" w:after="120"/>
        <w:ind w:firstLine="397"/>
        <w:jc w:val="both"/>
        <w:rPr>
          <w:sz w:val="24"/>
          <w:szCs w:val="24"/>
        </w:rPr>
      </w:pPr>
      <w:r>
        <w:rPr>
          <w:sz w:val="24"/>
          <w:szCs w:val="24"/>
        </w:rPr>
        <w:t xml:space="preserve">En votación económica, los miembros de la Junta de Gobierno </w:t>
      </w:r>
      <w:r w:rsidRPr="007E0375">
        <w:rPr>
          <w:b/>
          <w:sz w:val="24"/>
          <w:szCs w:val="24"/>
        </w:rPr>
        <w:t>aprueban por</w:t>
      </w:r>
      <w:r w:rsidRPr="005A7958">
        <w:rPr>
          <w:b/>
          <w:sz w:val="24"/>
          <w:szCs w:val="24"/>
        </w:rPr>
        <w:t xml:space="preserve"> mayoría</w:t>
      </w:r>
      <w:r>
        <w:rPr>
          <w:sz w:val="24"/>
          <w:szCs w:val="24"/>
        </w:rPr>
        <w:t xml:space="preserve"> </w:t>
      </w:r>
      <w:r w:rsidRPr="007C1E28">
        <w:rPr>
          <w:b/>
          <w:sz w:val="24"/>
          <w:szCs w:val="24"/>
        </w:rPr>
        <w:t>de cuatro votos</w:t>
      </w:r>
      <w:r w:rsidRPr="007C1E28">
        <w:rPr>
          <w:sz w:val="24"/>
          <w:szCs w:val="24"/>
        </w:rPr>
        <w:t xml:space="preserve"> la Plantilla de Personal, con la abstención de la representante de la Secretaría de Salud del Gobierno de la República.</w:t>
      </w:r>
    </w:p>
    <w:p w14:paraId="15C65FD1" w14:textId="71172B5D" w:rsidR="0056322A" w:rsidRPr="007C1E28" w:rsidRDefault="0056322A" w:rsidP="0079579F">
      <w:pPr>
        <w:spacing w:before="120" w:after="120"/>
        <w:ind w:firstLine="397"/>
        <w:jc w:val="both"/>
        <w:rPr>
          <w:sz w:val="24"/>
          <w:szCs w:val="24"/>
        </w:rPr>
      </w:pPr>
      <w:bookmarkStart w:id="25" w:name="_if4b978z36iw" w:colFirst="0" w:colLast="0"/>
      <w:bookmarkEnd w:id="25"/>
      <w:r w:rsidRPr="007C1E28">
        <w:rPr>
          <w:b/>
          <w:sz w:val="24"/>
          <w:szCs w:val="24"/>
        </w:rPr>
        <w:t xml:space="preserve">El presidente de la Junta de Gobierno: </w:t>
      </w:r>
      <w:r w:rsidR="00980C4E" w:rsidRPr="007C1E28">
        <w:rPr>
          <w:sz w:val="24"/>
          <w:szCs w:val="24"/>
        </w:rPr>
        <w:t>Bien</w:t>
      </w:r>
      <w:r w:rsidR="00700779" w:rsidRPr="007C1E28">
        <w:rPr>
          <w:sz w:val="24"/>
          <w:szCs w:val="24"/>
        </w:rPr>
        <w:t xml:space="preserve">, aprobado por mayoría. </w:t>
      </w:r>
      <w:r w:rsidRPr="007C1E28">
        <w:rPr>
          <w:sz w:val="24"/>
          <w:szCs w:val="24"/>
        </w:rPr>
        <w:t>V</w:t>
      </w:r>
      <w:r w:rsidR="00700779" w:rsidRPr="007C1E28">
        <w:rPr>
          <w:sz w:val="24"/>
          <w:szCs w:val="24"/>
        </w:rPr>
        <w:t>otado lo anterior</w:t>
      </w:r>
      <w:r w:rsidR="00980C4E" w:rsidRPr="007C1E28">
        <w:rPr>
          <w:sz w:val="24"/>
          <w:szCs w:val="24"/>
        </w:rPr>
        <w:t xml:space="preserve"> y</w:t>
      </w:r>
      <w:r w:rsidR="00700779" w:rsidRPr="007C1E28">
        <w:rPr>
          <w:sz w:val="24"/>
          <w:szCs w:val="24"/>
        </w:rPr>
        <w:t xml:space="preserve"> no habiendo más asuntos que tratar</w:t>
      </w:r>
      <w:r w:rsidR="00980C4E" w:rsidRPr="007C1E28">
        <w:rPr>
          <w:sz w:val="24"/>
          <w:szCs w:val="24"/>
        </w:rPr>
        <w:t>,</w:t>
      </w:r>
      <w:r w:rsidR="00700779" w:rsidRPr="007C1E28">
        <w:rPr>
          <w:sz w:val="24"/>
          <w:szCs w:val="24"/>
        </w:rPr>
        <w:t xml:space="preserve"> agradecemos a todos su presencia y procedemos a la declaratoria de clausura de la </w:t>
      </w:r>
      <w:r w:rsidR="00980C4E" w:rsidRPr="007C1E28">
        <w:rPr>
          <w:sz w:val="24"/>
          <w:szCs w:val="24"/>
        </w:rPr>
        <w:t>S</w:t>
      </w:r>
      <w:r w:rsidR="00700779" w:rsidRPr="007C1E28">
        <w:rPr>
          <w:sz w:val="24"/>
          <w:szCs w:val="24"/>
        </w:rPr>
        <w:t xml:space="preserve">egunda </w:t>
      </w:r>
      <w:r w:rsidR="00980C4E" w:rsidRPr="007C1E28">
        <w:rPr>
          <w:sz w:val="24"/>
          <w:szCs w:val="24"/>
        </w:rPr>
        <w:t>S</w:t>
      </w:r>
      <w:r w:rsidR="00700779" w:rsidRPr="007C1E28">
        <w:rPr>
          <w:sz w:val="24"/>
          <w:szCs w:val="24"/>
        </w:rPr>
        <w:t xml:space="preserve">esión </w:t>
      </w:r>
      <w:r w:rsidR="00980C4E" w:rsidRPr="007C1E28">
        <w:rPr>
          <w:sz w:val="24"/>
          <w:szCs w:val="24"/>
        </w:rPr>
        <w:t>E</w:t>
      </w:r>
      <w:r w:rsidR="00700779" w:rsidRPr="007C1E28">
        <w:rPr>
          <w:sz w:val="24"/>
          <w:szCs w:val="24"/>
        </w:rPr>
        <w:t xml:space="preserve">xtraordinaria de la </w:t>
      </w:r>
      <w:r w:rsidR="00980C4E" w:rsidRPr="007C1E28">
        <w:rPr>
          <w:sz w:val="24"/>
          <w:szCs w:val="24"/>
        </w:rPr>
        <w:t>J</w:t>
      </w:r>
      <w:r w:rsidR="00700779" w:rsidRPr="007C1E28">
        <w:rPr>
          <w:sz w:val="24"/>
          <w:szCs w:val="24"/>
        </w:rPr>
        <w:t xml:space="preserve">unta de </w:t>
      </w:r>
      <w:r w:rsidR="00980C4E" w:rsidRPr="007C1E28">
        <w:rPr>
          <w:sz w:val="24"/>
          <w:szCs w:val="24"/>
        </w:rPr>
        <w:t>G</w:t>
      </w:r>
      <w:r w:rsidR="00700779" w:rsidRPr="007C1E28">
        <w:rPr>
          <w:sz w:val="24"/>
          <w:szCs w:val="24"/>
        </w:rPr>
        <w:t xml:space="preserve">obierno del </w:t>
      </w:r>
      <w:r w:rsidRPr="007C1E28">
        <w:rPr>
          <w:sz w:val="24"/>
          <w:szCs w:val="24"/>
        </w:rPr>
        <w:t>O</w:t>
      </w:r>
      <w:r w:rsidR="00700779" w:rsidRPr="007C1E28">
        <w:rPr>
          <w:sz w:val="24"/>
          <w:szCs w:val="24"/>
        </w:rPr>
        <w:t xml:space="preserve">rganismo </w:t>
      </w:r>
      <w:r w:rsidRPr="007C1E28">
        <w:rPr>
          <w:sz w:val="24"/>
          <w:szCs w:val="24"/>
        </w:rPr>
        <w:t>P</w:t>
      </w:r>
      <w:r w:rsidR="00700779" w:rsidRPr="007C1E28">
        <w:rPr>
          <w:sz w:val="24"/>
          <w:szCs w:val="24"/>
        </w:rPr>
        <w:t xml:space="preserve">úblico </w:t>
      </w:r>
      <w:r w:rsidRPr="007C1E28">
        <w:rPr>
          <w:sz w:val="24"/>
          <w:szCs w:val="24"/>
        </w:rPr>
        <w:t>Desc</w:t>
      </w:r>
      <w:r w:rsidR="00700779" w:rsidRPr="007C1E28">
        <w:rPr>
          <w:sz w:val="24"/>
          <w:szCs w:val="24"/>
        </w:rPr>
        <w:t xml:space="preserve">entralizado </w:t>
      </w:r>
      <w:r w:rsidR="00980C4E" w:rsidRPr="007C1E28">
        <w:rPr>
          <w:sz w:val="24"/>
          <w:szCs w:val="24"/>
        </w:rPr>
        <w:t>“</w:t>
      </w:r>
      <w:r w:rsidRPr="007C1E28">
        <w:rPr>
          <w:sz w:val="24"/>
          <w:szCs w:val="24"/>
        </w:rPr>
        <w:t>Servicios de S</w:t>
      </w:r>
      <w:r w:rsidR="00700779" w:rsidRPr="007C1E28">
        <w:rPr>
          <w:sz w:val="24"/>
          <w:szCs w:val="24"/>
        </w:rPr>
        <w:t>alud Jalisco</w:t>
      </w:r>
      <w:r w:rsidR="00980C4E" w:rsidRPr="007C1E28">
        <w:rPr>
          <w:sz w:val="24"/>
          <w:szCs w:val="24"/>
        </w:rPr>
        <w:t>”</w:t>
      </w:r>
      <w:r w:rsidR="00700779" w:rsidRPr="007C1E28">
        <w:rPr>
          <w:sz w:val="24"/>
          <w:szCs w:val="24"/>
        </w:rPr>
        <w:t xml:space="preserve">, siendo las 13:01 del </w:t>
      </w:r>
      <w:r w:rsidRPr="007C1E28">
        <w:rPr>
          <w:sz w:val="24"/>
          <w:szCs w:val="24"/>
        </w:rPr>
        <w:t>día</w:t>
      </w:r>
      <w:r w:rsidR="00700779" w:rsidRPr="007C1E28">
        <w:rPr>
          <w:sz w:val="24"/>
          <w:szCs w:val="24"/>
        </w:rPr>
        <w:t xml:space="preserve"> 12 de abril del 2019. </w:t>
      </w:r>
    </w:p>
    <w:p w14:paraId="4B4B0E59" w14:textId="0D594AE0" w:rsidR="006F1791" w:rsidRPr="007C1E28" w:rsidRDefault="00700779" w:rsidP="006F1791">
      <w:pPr>
        <w:spacing w:before="120" w:after="120"/>
        <w:ind w:firstLine="397"/>
        <w:jc w:val="both"/>
        <w:rPr>
          <w:sz w:val="24"/>
          <w:szCs w:val="24"/>
        </w:rPr>
      </w:pPr>
      <w:r w:rsidRPr="007C1E28">
        <w:rPr>
          <w:sz w:val="24"/>
          <w:szCs w:val="24"/>
        </w:rPr>
        <w:t xml:space="preserve">Agradeciendo la </w:t>
      </w:r>
      <w:proofErr w:type="gramStart"/>
      <w:r w:rsidRPr="007C1E28">
        <w:rPr>
          <w:sz w:val="24"/>
          <w:szCs w:val="24"/>
        </w:rPr>
        <w:t>presencia  de</w:t>
      </w:r>
      <w:proofErr w:type="gramEnd"/>
      <w:r w:rsidRPr="007C1E28">
        <w:rPr>
          <w:sz w:val="24"/>
          <w:szCs w:val="24"/>
        </w:rPr>
        <w:t xml:space="preserve"> la</w:t>
      </w:r>
      <w:r w:rsidR="0056322A" w:rsidRPr="007C1E28">
        <w:rPr>
          <w:sz w:val="24"/>
          <w:szCs w:val="24"/>
        </w:rPr>
        <w:t>s</w:t>
      </w:r>
      <w:r w:rsidRPr="007C1E28">
        <w:rPr>
          <w:sz w:val="24"/>
          <w:szCs w:val="24"/>
        </w:rPr>
        <w:t xml:space="preserve"> autoridades y de todas las personas que nos acompañan y dejando como </w:t>
      </w:r>
      <w:r w:rsidR="0056322A" w:rsidRPr="007C1E28">
        <w:rPr>
          <w:sz w:val="24"/>
          <w:szCs w:val="24"/>
        </w:rPr>
        <w:t>tentativa fecha de</w:t>
      </w:r>
      <w:r w:rsidRPr="007C1E28">
        <w:rPr>
          <w:sz w:val="24"/>
          <w:szCs w:val="24"/>
        </w:rPr>
        <w:t xml:space="preserve"> </w:t>
      </w:r>
      <w:r w:rsidR="0056322A" w:rsidRPr="007C1E28">
        <w:rPr>
          <w:sz w:val="24"/>
          <w:szCs w:val="24"/>
        </w:rPr>
        <w:t>Sesión O</w:t>
      </w:r>
      <w:r w:rsidRPr="007C1E28">
        <w:rPr>
          <w:sz w:val="24"/>
          <w:szCs w:val="24"/>
        </w:rPr>
        <w:t xml:space="preserve">rdinaria para el </w:t>
      </w:r>
      <w:r w:rsidR="0056322A" w:rsidRPr="007C1E28">
        <w:rPr>
          <w:sz w:val="24"/>
          <w:szCs w:val="24"/>
        </w:rPr>
        <w:t>día 08 de mayo del 2019</w:t>
      </w:r>
      <w:r w:rsidRPr="007C1E28">
        <w:rPr>
          <w:sz w:val="24"/>
          <w:szCs w:val="24"/>
        </w:rPr>
        <w:t xml:space="preserve">. Les agradecemos a todos ustedes su presencia, muy buenas tardes. </w:t>
      </w:r>
      <w:bookmarkStart w:id="26" w:name="_kxatetlm7rip" w:colFirst="0" w:colLast="0"/>
      <w:bookmarkEnd w:id="26"/>
    </w:p>
    <w:p w14:paraId="359A2A99" w14:textId="16B43D40" w:rsidR="007C1E28" w:rsidRDefault="007C1E28" w:rsidP="006F1791">
      <w:pPr>
        <w:spacing w:before="120" w:after="120"/>
        <w:ind w:firstLine="397"/>
        <w:jc w:val="both"/>
      </w:pPr>
    </w:p>
    <w:p w14:paraId="1B9E7693" w14:textId="77777777" w:rsidR="007C1E28" w:rsidRDefault="007C1E28" w:rsidP="006F1791">
      <w:pPr>
        <w:spacing w:before="120" w:after="120"/>
        <w:ind w:firstLine="397"/>
        <w:jc w:val="both"/>
      </w:pPr>
    </w:p>
    <w:p w14:paraId="6C7CACFF" w14:textId="77777777" w:rsidR="007C1E28" w:rsidRDefault="007C1E28" w:rsidP="006F1791">
      <w:pPr>
        <w:spacing w:before="120" w:after="120"/>
        <w:ind w:firstLine="397"/>
        <w:jc w:val="both"/>
      </w:pPr>
      <w:bookmarkStart w:id="27" w:name="_GoBack"/>
      <w:bookmarkEnd w:id="27"/>
    </w:p>
    <w:p w14:paraId="4DCD30BF" w14:textId="0605970B" w:rsidR="006F1791" w:rsidRDefault="00ED683E" w:rsidP="006F1791">
      <w:pPr>
        <w:spacing w:before="120" w:after="0"/>
        <w:ind w:firstLine="397"/>
        <w:jc w:val="center"/>
        <w:rPr>
          <w:b/>
          <w:i/>
          <w:sz w:val="24"/>
          <w:szCs w:val="24"/>
        </w:rPr>
      </w:pPr>
      <w:r w:rsidRPr="00ED683E">
        <w:rPr>
          <w:b/>
          <w:i/>
          <w:sz w:val="24"/>
          <w:szCs w:val="24"/>
        </w:rPr>
        <w:t>En el auditorio de las Oficinas Centrales del Organismo Público Descentralizado “Servicios de Salud Jalisco. Guadalajara, Jalisco. A 12 de abril de 2019</w:t>
      </w:r>
    </w:p>
    <w:p w14:paraId="1F8043C2" w14:textId="77777777" w:rsidR="007C1E28" w:rsidRDefault="007C1E28" w:rsidP="006F1791">
      <w:pPr>
        <w:spacing w:before="120" w:after="0"/>
        <w:ind w:firstLine="397"/>
        <w:jc w:val="center"/>
        <w:rPr>
          <w:b/>
          <w:i/>
          <w:sz w:val="24"/>
          <w:szCs w:val="24"/>
        </w:rPr>
      </w:pPr>
    </w:p>
    <w:p w14:paraId="02F2AE93" w14:textId="77777777" w:rsidR="007C1E28" w:rsidRPr="00ED683E" w:rsidRDefault="007C1E28" w:rsidP="006F1791">
      <w:pPr>
        <w:spacing w:before="120" w:after="0"/>
        <w:ind w:firstLine="397"/>
        <w:jc w:val="center"/>
        <w:rPr>
          <w:b/>
          <w:i/>
          <w:sz w:val="24"/>
          <w:szCs w:val="24"/>
        </w:rPr>
      </w:pPr>
    </w:p>
    <w:tbl>
      <w:tblPr>
        <w:tblStyle w:val="Tablaconcuadrcula"/>
        <w:tblW w:w="0" w:type="auto"/>
        <w:tblLook w:val="04A0" w:firstRow="1" w:lastRow="0" w:firstColumn="1" w:lastColumn="0" w:noHBand="0" w:noVBand="1"/>
      </w:tblPr>
      <w:tblGrid>
        <w:gridCol w:w="4414"/>
        <w:gridCol w:w="4414"/>
      </w:tblGrid>
      <w:tr w:rsidR="00540BC2" w14:paraId="1B0BAE2C" w14:textId="77777777" w:rsidTr="00540BC2">
        <w:tc>
          <w:tcPr>
            <w:tcW w:w="4414" w:type="dxa"/>
          </w:tcPr>
          <w:p w14:paraId="5E78A65E" w14:textId="7DD9F638" w:rsidR="00ED683E" w:rsidRDefault="001E4EC9" w:rsidP="00ED683E">
            <w:pPr>
              <w:jc w:val="center"/>
              <w:rPr>
                <w:b/>
                <w:sz w:val="24"/>
                <w:szCs w:val="24"/>
              </w:rPr>
            </w:pPr>
            <w:bookmarkStart w:id="28" w:name="_kw7o7dfey7m3" w:colFirst="0" w:colLast="0"/>
            <w:bookmarkEnd w:id="28"/>
            <w:r>
              <w:rPr>
                <w:b/>
                <w:sz w:val="24"/>
                <w:szCs w:val="24"/>
              </w:rPr>
              <w:t xml:space="preserve">Por </w:t>
            </w:r>
            <w:r w:rsidR="007C1E28">
              <w:rPr>
                <w:b/>
                <w:sz w:val="24"/>
                <w:szCs w:val="24"/>
              </w:rPr>
              <w:t>la Secretaría de Salud</w:t>
            </w:r>
            <w:r>
              <w:rPr>
                <w:b/>
                <w:sz w:val="24"/>
                <w:szCs w:val="24"/>
              </w:rPr>
              <w:t xml:space="preserve"> del Estado de Jalisco</w:t>
            </w:r>
          </w:p>
          <w:p w14:paraId="0ECBECEB" w14:textId="495DCE7F" w:rsidR="00ED683E" w:rsidRDefault="00ED683E" w:rsidP="00ED683E">
            <w:pPr>
              <w:jc w:val="center"/>
              <w:rPr>
                <w:b/>
                <w:sz w:val="24"/>
                <w:szCs w:val="24"/>
              </w:rPr>
            </w:pPr>
          </w:p>
          <w:p w14:paraId="2EC7AE16" w14:textId="43DD2F61" w:rsidR="00ED683E" w:rsidRDefault="00ED683E" w:rsidP="00ED683E">
            <w:pPr>
              <w:jc w:val="center"/>
              <w:rPr>
                <w:b/>
                <w:sz w:val="24"/>
                <w:szCs w:val="24"/>
              </w:rPr>
            </w:pPr>
          </w:p>
          <w:p w14:paraId="176F6DEA" w14:textId="77777777" w:rsidR="00ED683E" w:rsidRDefault="00ED683E" w:rsidP="00ED683E">
            <w:pPr>
              <w:jc w:val="center"/>
              <w:rPr>
                <w:b/>
                <w:sz w:val="24"/>
                <w:szCs w:val="24"/>
              </w:rPr>
            </w:pPr>
          </w:p>
          <w:p w14:paraId="61DB997C" w14:textId="77777777" w:rsidR="00540BC2" w:rsidRDefault="00ED683E" w:rsidP="00ED683E">
            <w:pPr>
              <w:jc w:val="center"/>
              <w:rPr>
                <w:b/>
                <w:sz w:val="24"/>
                <w:szCs w:val="24"/>
              </w:rPr>
            </w:pPr>
            <w:r>
              <w:rPr>
                <w:b/>
                <w:sz w:val="24"/>
                <w:szCs w:val="24"/>
              </w:rPr>
              <w:t xml:space="preserve">Dr. </w:t>
            </w:r>
            <w:r w:rsidR="00540BC2" w:rsidRPr="00ED683E">
              <w:rPr>
                <w:b/>
                <w:sz w:val="24"/>
                <w:szCs w:val="24"/>
              </w:rPr>
              <w:t>Fernando Petersen Aranguren</w:t>
            </w:r>
          </w:p>
          <w:p w14:paraId="155D49E6" w14:textId="32D00E45" w:rsidR="007C1E28" w:rsidRPr="00ED683E" w:rsidRDefault="007C1E28" w:rsidP="00ED683E">
            <w:pPr>
              <w:jc w:val="center"/>
              <w:rPr>
                <w:b/>
                <w:sz w:val="24"/>
                <w:szCs w:val="24"/>
              </w:rPr>
            </w:pPr>
            <w:r>
              <w:rPr>
                <w:b/>
                <w:sz w:val="24"/>
                <w:szCs w:val="24"/>
              </w:rPr>
              <w:t>Presidente</w:t>
            </w:r>
          </w:p>
        </w:tc>
        <w:tc>
          <w:tcPr>
            <w:tcW w:w="4414" w:type="dxa"/>
          </w:tcPr>
          <w:p w14:paraId="7ADCD2F4" w14:textId="77777777" w:rsidR="00ED683E" w:rsidRDefault="00540BC2" w:rsidP="00ED683E">
            <w:pPr>
              <w:jc w:val="center"/>
              <w:rPr>
                <w:b/>
                <w:sz w:val="24"/>
                <w:szCs w:val="24"/>
              </w:rPr>
            </w:pPr>
            <w:r w:rsidRPr="00ED683E">
              <w:rPr>
                <w:b/>
                <w:sz w:val="24"/>
                <w:szCs w:val="24"/>
              </w:rPr>
              <w:t>Por el Organismo Público Descentralizado “Servicios de Salud Jalisco”</w:t>
            </w:r>
          </w:p>
          <w:p w14:paraId="05DC4C7E" w14:textId="3169025D" w:rsidR="00ED683E" w:rsidRDefault="00ED683E" w:rsidP="00ED683E">
            <w:pPr>
              <w:jc w:val="center"/>
              <w:rPr>
                <w:b/>
                <w:sz w:val="24"/>
                <w:szCs w:val="24"/>
              </w:rPr>
            </w:pPr>
          </w:p>
          <w:p w14:paraId="248C6C79" w14:textId="772C3FCE" w:rsidR="00ED683E" w:rsidRDefault="00ED683E" w:rsidP="00ED683E">
            <w:pPr>
              <w:jc w:val="center"/>
              <w:rPr>
                <w:b/>
                <w:sz w:val="24"/>
                <w:szCs w:val="24"/>
              </w:rPr>
            </w:pPr>
          </w:p>
          <w:p w14:paraId="7798AEEE" w14:textId="77777777" w:rsidR="001E4EC9" w:rsidRDefault="001E4EC9" w:rsidP="00ED683E">
            <w:pPr>
              <w:jc w:val="center"/>
              <w:rPr>
                <w:b/>
                <w:sz w:val="24"/>
                <w:szCs w:val="24"/>
              </w:rPr>
            </w:pPr>
          </w:p>
          <w:p w14:paraId="56221BCE" w14:textId="77777777" w:rsidR="00540BC2" w:rsidRDefault="00540BC2" w:rsidP="00ED683E">
            <w:pPr>
              <w:jc w:val="center"/>
              <w:rPr>
                <w:b/>
                <w:sz w:val="24"/>
                <w:szCs w:val="24"/>
              </w:rPr>
            </w:pPr>
            <w:r w:rsidRPr="00ED683E">
              <w:rPr>
                <w:b/>
                <w:sz w:val="24"/>
                <w:szCs w:val="24"/>
              </w:rPr>
              <w:t>Mtra. María del Consuelo Robles S</w:t>
            </w:r>
            <w:r w:rsidR="001E4EC9">
              <w:rPr>
                <w:b/>
                <w:sz w:val="24"/>
                <w:szCs w:val="24"/>
              </w:rPr>
              <w:t>i</w:t>
            </w:r>
            <w:r w:rsidRPr="00ED683E">
              <w:rPr>
                <w:b/>
                <w:sz w:val="24"/>
                <w:szCs w:val="24"/>
              </w:rPr>
              <w:t>erra</w:t>
            </w:r>
          </w:p>
          <w:p w14:paraId="36E8C649" w14:textId="239ED586" w:rsidR="007C1E28" w:rsidRPr="00ED683E" w:rsidRDefault="007C1E28" w:rsidP="00ED683E">
            <w:pPr>
              <w:jc w:val="center"/>
              <w:rPr>
                <w:b/>
                <w:sz w:val="24"/>
                <w:szCs w:val="24"/>
              </w:rPr>
            </w:pPr>
            <w:r>
              <w:rPr>
                <w:b/>
                <w:sz w:val="24"/>
                <w:szCs w:val="24"/>
              </w:rPr>
              <w:t>Secretaria Técnica</w:t>
            </w:r>
          </w:p>
        </w:tc>
      </w:tr>
      <w:tr w:rsidR="00540BC2" w:rsidRPr="00ED683E" w14:paraId="08B919D3" w14:textId="77777777" w:rsidTr="00540BC2">
        <w:tc>
          <w:tcPr>
            <w:tcW w:w="4414" w:type="dxa"/>
          </w:tcPr>
          <w:p w14:paraId="37DB1185" w14:textId="77777777" w:rsidR="00540BC2" w:rsidRPr="00ED683E" w:rsidRDefault="00ED683E" w:rsidP="001E4EC9">
            <w:pPr>
              <w:jc w:val="center"/>
              <w:rPr>
                <w:rFonts w:asciiTheme="majorHAnsi" w:hAnsiTheme="majorHAnsi"/>
                <w:b/>
                <w:sz w:val="24"/>
                <w:szCs w:val="24"/>
              </w:rPr>
            </w:pPr>
            <w:r w:rsidRPr="00ED683E">
              <w:rPr>
                <w:rFonts w:asciiTheme="majorHAnsi" w:hAnsiTheme="majorHAnsi"/>
                <w:b/>
                <w:sz w:val="24"/>
                <w:szCs w:val="24"/>
              </w:rPr>
              <w:t>Por la Secretaría de la Hacienda Pública</w:t>
            </w:r>
          </w:p>
          <w:p w14:paraId="19CE4A7B" w14:textId="71F80353" w:rsidR="00ED683E" w:rsidRDefault="00ED683E" w:rsidP="001E4EC9">
            <w:pPr>
              <w:jc w:val="center"/>
              <w:rPr>
                <w:rFonts w:asciiTheme="majorHAnsi" w:hAnsiTheme="majorHAnsi"/>
                <w:b/>
                <w:sz w:val="24"/>
                <w:szCs w:val="24"/>
              </w:rPr>
            </w:pPr>
          </w:p>
          <w:p w14:paraId="52A47C1D" w14:textId="77777777" w:rsidR="001E4EC9" w:rsidRDefault="001E4EC9" w:rsidP="001E4EC9">
            <w:pPr>
              <w:jc w:val="center"/>
              <w:rPr>
                <w:rFonts w:asciiTheme="majorHAnsi" w:hAnsiTheme="majorHAnsi"/>
                <w:b/>
                <w:sz w:val="24"/>
                <w:szCs w:val="24"/>
              </w:rPr>
            </w:pPr>
          </w:p>
          <w:p w14:paraId="65CF84F0" w14:textId="77777777" w:rsidR="00ED683E" w:rsidRPr="00ED683E" w:rsidRDefault="00ED683E" w:rsidP="001E4EC9">
            <w:pPr>
              <w:jc w:val="center"/>
              <w:rPr>
                <w:rFonts w:asciiTheme="majorHAnsi" w:hAnsiTheme="majorHAnsi"/>
                <w:b/>
                <w:sz w:val="24"/>
                <w:szCs w:val="24"/>
              </w:rPr>
            </w:pPr>
          </w:p>
          <w:p w14:paraId="1881438A" w14:textId="739F6075" w:rsidR="007C1E28" w:rsidRDefault="00ED683E" w:rsidP="007C1E28">
            <w:pPr>
              <w:jc w:val="center"/>
              <w:rPr>
                <w:b/>
                <w:sz w:val="24"/>
                <w:szCs w:val="24"/>
              </w:rPr>
            </w:pPr>
            <w:r w:rsidRPr="00ED683E">
              <w:rPr>
                <w:b/>
                <w:sz w:val="24"/>
                <w:szCs w:val="24"/>
              </w:rPr>
              <w:t>Lcda.</w:t>
            </w:r>
            <w:r w:rsidR="004F56C3">
              <w:rPr>
                <w:b/>
                <w:sz w:val="24"/>
                <w:szCs w:val="24"/>
              </w:rPr>
              <w:t xml:space="preserve"> Gloria</w:t>
            </w:r>
            <w:r w:rsidRPr="00ED683E">
              <w:rPr>
                <w:b/>
                <w:sz w:val="24"/>
                <w:szCs w:val="24"/>
              </w:rPr>
              <w:t xml:space="preserve"> Judith Ley Angulo</w:t>
            </w:r>
          </w:p>
          <w:p w14:paraId="2A2584AF" w14:textId="4EF60FF1" w:rsidR="007C1E28" w:rsidRPr="007C1E28" w:rsidRDefault="007C1E28" w:rsidP="007C1E28">
            <w:pPr>
              <w:jc w:val="center"/>
              <w:rPr>
                <w:b/>
                <w:sz w:val="24"/>
                <w:szCs w:val="24"/>
              </w:rPr>
            </w:pPr>
            <w:r>
              <w:rPr>
                <w:b/>
                <w:sz w:val="24"/>
                <w:szCs w:val="24"/>
              </w:rPr>
              <w:t>Miembro</w:t>
            </w:r>
          </w:p>
        </w:tc>
        <w:tc>
          <w:tcPr>
            <w:tcW w:w="4414" w:type="dxa"/>
          </w:tcPr>
          <w:p w14:paraId="20FA5369" w14:textId="77777777" w:rsidR="00540BC2" w:rsidRPr="00ED683E" w:rsidRDefault="00ED683E" w:rsidP="001E4EC9">
            <w:pPr>
              <w:jc w:val="center"/>
              <w:rPr>
                <w:rFonts w:asciiTheme="majorHAnsi" w:hAnsiTheme="majorHAnsi"/>
                <w:b/>
                <w:sz w:val="24"/>
                <w:szCs w:val="24"/>
              </w:rPr>
            </w:pPr>
            <w:r w:rsidRPr="00ED683E">
              <w:rPr>
                <w:rFonts w:asciiTheme="majorHAnsi" w:hAnsiTheme="majorHAnsi"/>
                <w:b/>
                <w:sz w:val="24"/>
                <w:szCs w:val="24"/>
              </w:rPr>
              <w:t>Por la Contraloría del Estado de Jalisco</w:t>
            </w:r>
          </w:p>
          <w:p w14:paraId="4F6E904B" w14:textId="43EB34A3" w:rsidR="00ED683E" w:rsidRDefault="00ED683E" w:rsidP="001E4EC9">
            <w:pPr>
              <w:jc w:val="center"/>
              <w:rPr>
                <w:rFonts w:asciiTheme="majorHAnsi" w:hAnsiTheme="majorHAnsi"/>
                <w:b/>
                <w:sz w:val="24"/>
                <w:szCs w:val="24"/>
              </w:rPr>
            </w:pPr>
          </w:p>
          <w:p w14:paraId="314F1E04" w14:textId="77777777" w:rsidR="007C1E28" w:rsidRDefault="007C1E28" w:rsidP="001E4EC9">
            <w:pPr>
              <w:jc w:val="center"/>
              <w:rPr>
                <w:rFonts w:asciiTheme="majorHAnsi" w:hAnsiTheme="majorHAnsi"/>
                <w:b/>
                <w:sz w:val="24"/>
                <w:szCs w:val="24"/>
              </w:rPr>
            </w:pPr>
          </w:p>
          <w:p w14:paraId="5CE19BD1" w14:textId="77777777" w:rsidR="00ED683E" w:rsidRPr="00ED683E" w:rsidRDefault="00ED683E" w:rsidP="001E4EC9">
            <w:pPr>
              <w:jc w:val="center"/>
              <w:rPr>
                <w:rFonts w:asciiTheme="majorHAnsi" w:hAnsiTheme="majorHAnsi"/>
                <w:b/>
                <w:sz w:val="24"/>
                <w:szCs w:val="24"/>
              </w:rPr>
            </w:pPr>
          </w:p>
          <w:p w14:paraId="44522BF9" w14:textId="77777777" w:rsidR="007C1E28" w:rsidRDefault="00ED683E" w:rsidP="007C1E28">
            <w:pPr>
              <w:jc w:val="center"/>
              <w:rPr>
                <w:b/>
                <w:sz w:val="24"/>
                <w:szCs w:val="24"/>
              </w:rPr>
            </w:pPr>
            <w:r w:rsidRPr="00ED683E">
              <w:rPr>
                <w:rFonts w:asciiTheme="majorHAnsi" w:hAnsiTheme="majorHAnsi"/>
                <w:b/>
                <w:sz w:val="24"/>
                <w:szCs w:val="24"/>
              </w:rPr>
              <w:t xml:space="preserve">C. </w:t>
            </w:r>
            <w:r w:rsidRPr="00ED683E">
              <w:rPr>
                <w:b/>
                <w:sz w:val="24"/>
                <w:szCs w:val="24"/>
              </w:rPr>
              <w:t>Juana Carrión Ruiz</w:t>
            </w:r>
          </w:p>
          <w:p w14:paraId="7C5FF7FA" w14:textId="14D4D48F" w:rsidR="007C1E28" w:rsidRPr="007C1E28" w:rsidRDefault="007C1E28" w:rsidP="007C1E28">
            <w:pPr>
              <w:jc w:val="center"/>
              <w:rPr>
                <w:b/>
                <w:sz w:val="24"/>
                <w:szCs w:val="24"/>
              </w:rPr>
            </w:pPr>
            <w:r>
              <w:rPr>
                <w:b/>
                <w:sz w:val="24"/>
                <w:szCs w:val="24"/>
              </w:rPr>
              <w:t>Miembro</w:t>
            </w:r>
          </w:p>
        </w:tc>
      </w:tr>
      <w:tr w:rsidR="00540BC2" w14:paraId="0A88B43A" w14:textId="77777777" w:rsidTr="00540BC2">
        <w:tc>
          <w:tcPr>
            <w:tcW w:w="4414" w:type="dxa"/>
          </w:tcPr>
          <w:p w14:paraId="2F8E4086" w14:textId="77777777" w:rsidR="00540BC2" w:rsidRPr="001E4EC9" w:rsidRDefault="00ED683E" w:rsidP="001E4EC9">
            <w:pPr>
              <w:jc w:val="center"/>
              <w:rPr>
                <w:rFonts w:asciiTheme="majorHAnsi" w:hAnsiTheme="majorHAnsi"/>
                <w:b/>
                <w:sz w:val="24"/>
                <w:szCs w:val="24"/>
              </w:rPr>
            </w:pPr>
            <w:r w:rsidRPr="001E4EC9">
              <w:rPr>
                <w:rFonts w:asciiTheme="majorHAnsi" w:hAnsiTheme="majorHAnsi"/>
                <w:b/>
                <w:sz w:val="24"/>
                <w:szCs w:val="24"/>
              </w:rPr>
              <w:lastRenderedPageBreak/>
              <w:t>Por la Secretaría de Salud del Gobierno de la República</w:t>
            </w:r>
          </w:p>
          <w:p w14:paraId="74F3FAA4" w14:textId="2C37DEC5" w:rsidR="00ED683E" w:rsidRDefault="00ED683E" w:rsidP="001E4EC9">
            <w:pPr>
              <w:jc w:val="center"/>
              <w:rPr>
                <w:rFonts w:asciiTheme="majorHAnsi" w:hAnsiTheme="majorHAnsi"/>
                <w:b/>
                <w:sz w:val="24"/>
                <w:szCs w:val="24"/>
              </w:rPr>
            </w:pPr>
          </w:p>
          <w:p w14:paraId="7669FD63" w14:textId="5B2AA64A" w:rsidR="001E4EC9" w:rsidRDefault="001E4EC9" w:rsidP="001E4EC9">
            <w:pPr>
              <w:jc w:val="center"/>
              <w:rPr>
                <w:rFonts w:asciiTheme="majorHAnsi" w:hAnsiTheme="majorHAnsi"/>
                <w:b/>
                <w:sz w:val="24"/>
                <w:szCs w:val="24"/>
              </w:rPr>
            </w:pPr>
          </w:p>
          <w:p w14:paraId="0E3A514F" w14:textId="77777777" w:rsidR="001E4EC9" w:rsidRDefault="001E4EC9" w:rsidP="001E4EC9">
            <w:pPr>
              <w:jc w:val="center"/>
              <w:rPr>
                <w:rFonts w:asciiTheme="majorHAnsi" w:hAnsiTheme="majorHAnsi"/>
                <w:b/>
                <w:sz w:val="24"/>
                <w:szCs w:val="24"/>
              </w:rPr>
            </w:pPr>
          </w:p>
          <w:p w14:paraId="0F676DCA" w14:textId="77777777" w:rsidR="001E4EC9" w:rsidRPr="001E4EC9" w:rsidRDefault="001E4EC9" w:rsidP="001E4EC9">
            <w:pPr>
              <w:jc w:val="center"/>
              <w:rPr>
                <w:rFonts w:asciiTheme="majorHAnsi" w:hAnsiTheme="majorHAnsi"/>
                <w:b/>
                <w:sz w:val="24"/>
                <w:szCs w:val="24"/>
              </w:rPr>
            </w:pPr>
          </w:p>
          <w:p w14:paraId="25F229CD" w14:textId="77777777" w:rsidR="007C1E28" w:rsidRDefault="00ED683E" w:rsidP="007C1E28">
            <w:pPr>
              <w:jc w:val="center"/>
              <w:rPr>
                <w:b/>
                <w:sz w:val="24"/>
                <w:szCs w:val="24"/>
              </w:rPr>
            </w:pPr>
            <w:r w:rsidRPr="001E4EC9">
              <w:rPr>
                <w:rFonts w:asciiTheme="majorHAnsi" w:hAnsiTheme="majorHAnsi"/>
                <w:b/>
                <w:sz w:val="24"/>
                <w:szCs w:val="24"/>
              </w:rPr>
              <w:t xml:space="preserve">Mtra. </w:t>
            </w:r>
            <w:r w:rsidR="001E4EC9" w:rsidRPr="001E4EC9">
              <w:rPr>
                <w:b/>
                <w:sz w:val="24"/>
                <w:szCs w:val="24"/>
              </w:rPr>
              <w:t>Fátima Adriana Antillón Ocampo</w:t>
            </w:r>
          </w:p>
          <w:p w14:paraId="40206BA0" w14:textId="0B45125E" w:rsidR="007C1E28" w:rsidRPr="007C1E28" w:rsidRDefault="007C1E28" w:rsidP="007C1E28">
            <w:pPr>
              <w:jc w:val="center"/>
              <w:rPr>
                <w:b/>
                <w:sz w:val="24"/>
                <w:szCs w:val="24"/>
              </w:rPr>
            </w:pPr>
            <w:r>
              <w:rPr>
                <w:b/>
                <w:sz w:val="24"/>
                <w:szCs w:val="24"/>
              </w:rPr>
              <w:t>Miembro</w:t>
            </w:r>
          </w:p>
        </w:tc>
        <w:tc>
          <w:tcPr>
            <w:tcW w:w="4414" w:type="dxa"/>
          </w:tcPr>
          <w:p w14:paraId="1F375F57" w14:textId="77777777" w:rsidR="00540BC2" w:rsidRPr="001E4EC9" w:rsidRDefault="001E4EC9" w:rsidP="001E4EC9">
            <w:pPr>
              <w:jc w:val="center"/>
              <w:rPr>
                <w:rFonts w:asciiTheme="majorHAnsi" w:hAnsiTheme="majorHAnsi"/>
                <w:b/>
                <w:sz w:val="24"/>
                <w:szCs w:val="24"/>
              </w:rPr>
            </w:pPr>
            <w:r w:rsidRPr="001E4EC9">
              <w:rPr>
                <w:rFonts w:asciiTheme="majorHAnsi" w:hAnsiTheme="majorHAnsi"/>
                <w:b/>
                <w:sz w:val="24"/>
                <w:szCs w:val="24"/>
              </w:rPr>
              <w:t>Por el Comité Ejecutivo Nacional del Sindicato Nacional de Trabajadores de la Secretaría de Salud Federal</w:t>
            </w:r>
          </w:p>
          <w:p w14:paraId="0E52C66B" w14:textId="7FE87F14" w:rsidR="001E4EC9" w:rsidRDefault="001E4EC9" w:rsidP="001E4EC9">
            <w:pPr>
              <w:jc w:val="center"/>
              <w:rPr>
                <w:rFonts w:asciiTheme="majorHAnsi" w:hAnsiTheme="majorHAnsi"/>
                <w:b/>
                <w:sz w:val="24"/>
                <w:szCs w:val="24"/>
              </w:rPr>
            </w:pPr>
          </w:p>
          <w:p w14:paraId="156014AF" w14:textId="1EEEF088" w:rsidR="001E4EC9" w:rsidRDefault="001E4EC9" w:rsidP="001E4EC9">
            <w:pPr>
              <w:jc w:val="center"/>
              <w:rPr>
                <w:rFonts w:asciiTheme="majorHAnsi" w:hAnsiTheme="majorHAnsi"/>
                <w:b/>
                <w:sz w:val="24"/>
                <w:szCs w:val="24"/>
              </w:rPr>
            </w:pPr>
          </w:p>
          <w:p w14:paraId="4B4C55E6" w14:textId="77777777" w:rsidR="005B4E26" w:rsidRPr="001E4EC9" w:rsidRDefault="005B4E26" w:rsidP="005B4E26">
            <w:pPr>
              <w:rPr>
                <w:rFonts w:asciiTheme="majorHAnsi" w:hAnsiTheme="majorHAnsi"/>
                <w:b/>
                <w:sz w:val="24"/>
                <w:szCs w:val="24"/>
              </w:rPr>
            </w:pPr>
          </w:p>
          <w:p w14:paraId="4C41F516" w14:textId="77777777" w:rsidR="007C1E28" w:rsidRDefault="001E4EC9" w:rsidP="007C1E28">
            <w:pPr>
              <w:jc w:val="center"/>
              <w:rPr>
                <w:b/>
                <w:sz w:val="24"/>
                <w:szCs w:val="24"/>
              </w:rPr>
            </w:pPr>
            <w:r w:rsidRPr="001E4EC9">
              <w:rPr>
                <w:b/>
                <w:sz w:val="24"/>
                <w:szCs w:val="24"/>
              </w:rPr>
              <w:t>Lic. Carlos A. Haro Reyes</w:t>
            </w:r>
          </w:p>
          <w:p w14:paraId="36CDA6E7" w14:textId="07A02A4F" w:rsidR="007C1E28" w:rsidRPr="007C1E28" w:rsidRDefault="007C1E28" w:rsidP="007C1E28">
            <w:pPr>
              <w:jc w:val="center"/>
              <w:rPr>
                <w:b/>
                <w:sz w:val="24"/>
                <w:szCs w:val="24"/>
              </w:rPr>
            </w:pPr>
            <w:r>
              <w:rPr>
                <w:b/>
                <w:sz w:val="24"/>
                <w:szCs w:val="24"/>
              </w:rPr>
              <w:t>Miembro</w:t>
            </w:r>
          </w:p>
        </w:tc>
      </w:tr>
      <w:tr w:rsidR="004F56C3" w14:paraId="5334887D" w14:textId="77777777" w:rsidTr="00540BC2">
        <w:tc>
          <w:tcPr>
            <w:tcW w:w="4414" w:type="dxa"/>
          </w:tcPr>
          <w:p w14:paraId="16125326" w14:textId="1A4C3DEC" w:rsidR="004F56C3" w:rsidRPr="001E4EC9" w:rsidRDefault="004F56C3" w:rsidP="004F56C3">
            <w:pPr>
              <w:jc w:val="center"/>
              <w:rPr>
                <w:rFonts w:asciiTheme="majorHAnsi" w:hAnsiTheme="majorHAnsi"/>
                <w:b/>
                <w:sz w:val="24"/>
                <w:szCs w:val="24"/>
              </w:rPr>
            </w:pPr>
            <w:r w:rsidRPr="001E4EC9">
              <w:rPr>
                <w:rFonts w:asciiTheme="majorHAnsi" w:hAnsiTheme="majorHAnsi"/>
                <w:b/>
                <w:sz w:val="24"/>
                <w:szCs w:val="24"/>
              </w:rPr>
              <w:t xml:space="preserve">Por la Secretaría </w:t>
            </w:r>
            <w:r>
              <w:rPr>
                <w:rFonts w:asciiTheme="majorHAnsi" w:hAnsiTheme="majorHAnsi"/>
                <w:b/>
                <w:sz w:val="24"/>
                <w:szCs w:val="24"/>
              </w:rPr>
              <w:t>General de Gobierno del Estado de Jalisco</w:t>
            </w:r>
          </w:p>
          <w:p w14:paraId="580C9D10" w14:textId="77777777" w:rsidR="004F56C3" w:rsidRDefault="004F56C3" w:rsidP="004F56C3">
            <w:pPr>
              <w:jc w:val="center"/>
              <w:rPr>
                <w:rFonts w:asciiTheme="majorHAnsi" w:hAnsiTheme="majorHAnsi"/>
                <w:b/>
                <w:sz w:val="24"/>
                <w:szCs w:val="24"/>
              </w:rPr>
            </w:pPr>
          </w:p>
          <w:p w14:paraId="76F25ADB" w14:textId="77777777" w:rsidR="004F56C3" w:rsidRDefault="004F56C3" w:rsidP="004F56C3">
            <w:pPr>
              <w:jc w:val="center"/>
              <w:rPr>
                <w:rFonts w:asciiTheme="majorHAnsi" w:hAnsiTheme="majorHAnsi"/>
                <w:b/>
                <w:sz w:val="24"/>
                <w:szCs w:val="24"/>
              </w:rPr>
            </w:pPr>
          </w:p>
          <w:p w14:paraId="4A9480EA" w14:textId="77777777" w:rsidR="004F56C3" w:rsidRDefault="004F56C3" w:rsidP="004F56C3">
            <w:pPr>
              <w:jc w:val="center"/>
              <w:rPr>
                <w:rFonts w:asciiTheme="majorHAnsi" w:hAnsiTheme="majorHAnsi"/>
                <w:b/>
                <w:sz w:val="24"/>
                <w:szCs w:val="24"/>
              </w:rPr>
            </w:pPr>
          </w:p>
          <w:p w14:paraId="3E226680" w14:textId="77777777" w:rsidR="004F56C3" w:rsidRPr="001E4EC9" w:rsidRDefault="004F56C3" w:rsidP="004F56C3">
            <w:pPr>
              <w:jc w:val="center"/>
              <w:rPr>
                <w:rFonts w:asciiTheme="majorHAnsi" w:hAnsiTheme="majorHAnsi"/>
                <w:b/>
                <w:sz w:val="24"/>
                <w:szCs w:val="24"/>
              </w:rPr>
            </w:pPr>
          </w:p>
          <w:p w14:paraId="372E9C7A" w14:textId="6C3E36AF" w:rsidR="004F56C3" w:rsidRDefault="004F56C3" w:rsidP="004F56C3">
            <w:pPr>
              <w:jc w:val="center"/>
              <w:rPr>
                <w:rFonts w:asciiTheme="majorHAnsi" w:hAnsiTheme="majorHAnsi"/>
                <w:b/>
                <w:sz w:val="24"/>
                <w:szCs w:val="24"/>
              </w:rPr>
            </w:pPr>
            <w:r>
              <w:rPr>
                <w:rFonts w:asciiTheme="majorHAnsi" w:hAnsiTheme="majorHAnsi"/>
                <w:b/>
                <w:sz w:val="24"/>
                <w:szCs w:val="24"/>
              </w:rPr>
              <w:t>Lic. Carlos Mercado Tinoco</w:t>
            </w:r>
          </w:p>
          <w:p w14:paraId="5335ACE7" w14:textId="27C73085" w:rsidR="004F56C3" w:rsidRPr="001E4EC9" w:rsidRDefault="004F56C3" w:rsidP="004F56C3">
            <w:pPr>
              <w:jc w:val="center"/>
              <w:rPr>
                <w:rFonts w:asciiTheme="majorHAnsi" w:hAnsiTheme="majorHAnsi"/>
                <w:b/>
                <w:sz w:val="24"/>
                <w:szCs w:val="24"/>
              </w:rPr>
            </w:pPr>
            <w:r>
              <w:rPr>
                <w:rFonts w:asciiTheme="majorHAnsi" w:hAnsiTheme="majorHAnsi"/>
                <w:b/>
                <w:sz w:val="24"/>
                <w:szCs w:val="24"/>
              </w:rPr>
              <w:t>Miembro</w:t>
            </w:r>
          </w:p>
        </w:tc>
        <w:tc>
          <w:tcPr>
            <w:tcW w:w="4414" w:type="dxa"/>
          </w:tcPr>
          <w:p w14:paraId="4D3707D6" w14:textId="77777777" w:rsidR="004F56C3" w:rsidRPr="001E4EC9" w:rsidRDefault="004F56C3" w:rsidP="001E4EC9">
            <w:pPr>
              <w:jc w:val="center"/>
              <w:rPr>
                <w:rFonts w:asciiTheme="majorHAnsi" w:hAnsiTheme="majorHAnsi"/>
                <w:b/>
                <w:sz w:val="24"/>
                <w:szCs w:val="24"/>
              </w:rPr>
            </w:pPr>
          </w:p>
        </w:tc>
      </w:tr>
    </w:tbl>
    <w:p w14:paraId="00000034" w14:textId="61168A88" w:rsidR="00250169" w:rsidRDefault="007B6C66" w:rsidP="0079579F">
      <w:pPr>
        <w:spacing w:before="120" w:after="120"/>
        <w:ind w:firstLine="397"/>
        <w:jc w:val="both"/>
      </w:pPr>
      <w:r>
        <w:t xml:space="preserve">Hago constar que el presente documento </w:t>
      </w:r>
      <w:r w:rsidR="00023E32">
        <w:t>concuerda</w:t>
      </w:r>
      <w:r>
        <w:t>, de manera sustancial,</w:t>
      </w:r>
      <w:r w:rsidR="00023E32">
        <w:t xml:space="preserve"> con </w:t>
      </w:r>
      <w:r>
        <w:t xml:space="preserve">lo discutido y aprobado durante la II Sesión Extraordinaria de la Junta de Gobierno del Organismo Público Descentralizado “Servicios de Salud Jalisco”. </w:t>
      </w:r>
    </w:p>
    <w:p w14:paraId="627D4757" w14:textId="068DFD4E" w:rsidR="007B6C66" w:rsidRPr="007B6C66" w:rsidRDefault="007B6C66" w:rsidP="007B6C66">
      <w:pPr>
        <w:spacing w:after="0"/>
        <w:jc w:val="right"/>
        <w:rPr>
          <w:b/>
        </w:rPr>
      </w:pPr>
      <w:r w:rsidRPr="007B6C66">
        <w:rPr>
          <w:b/>
        </w:rPr>
        <w:t>Lic. Fernando Rivera Rodríguez</w:t>
      </w:r>
    </w:p>
    <w:p w14:paraId="5396FD5E" w14:textId="3001E525" w:rsidR="007B6C66" w:rsidRPr="007B6C66" w:rsidRDefault="007B6C66" w:rsidP="007B6C66">
      <w:pPr>
        <w:spacing w:after="0"/>
        <w:jc w:val="right"/>
        <w:rPr>
          <w:b/>
        </w:rPr>
      </w:pPr>
      <w:r w:rsidRPr="007B6C66">
        <w:rPr>
          <w:b/>
        </w:rPr>
        <w:t xml:space="preserve">Secretario de Actas y Acuerdos de la Junta de Gobierno </w:t>
      </w:r>
    </w:p>
    <w:p w14:paraId="103B4985" w14:textId="39A03ED3" w:rsidR="007B6C66" w:rsidRPr="007B6C66" w:rsidRDefault="007B6C66" w:rsidP="007B6C66">
      <w:pPr>
        <w:spacing w:after="0"/>
        <w:jc w:val="right"/>
        <w:rPr>
          <w:b/>
        </w:rPr>
      </w:pPr>
      <w:r w:rsidRPr="007B6C66">
        <w:rPr>
          <w:b/>
        </w:rPr>
        <w:t>del Organismo Público Descentralizado “Servicios de Salud Jalisco”</w:t>
      </w:r>
    </w:p>
    <w:p w14:paraId="00000035" w14:textId="77777777" w:rsidR="00250169" w:rsidRDefault="00250169" w:rsidP="0079579F">
      <w:pPr>
        <w:spacing w:before="120" w:after="120"/>
        <w:ind w:firstLine="397"/>
        <w:jc w:val="both"/>
      </w:pPr>
    </w:p>
    <w:sectPr w:rsidR="00250169">
      <w:footerReference w:type="default" r:id="rId1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25D58" w14:textId="77777777" w:rsidR="00A26D8A" w:rsidRDefault="00A26D8A" w:rsidP="007B04A5">
      <w:pPr>
        <w:spacing w:after="0" w:line="240" w:lineRule="auto"/>
      </w:pPr>
      <w:r>
        <w:separator/>
      </w:r>
    </w:p>
  </w:endnote>
  <w:endnote w:type="continuationSeparator" w:id="0">
    <w:p w14:paraId="3D56EF0E" w14:textId="77777777" w:rsidR="00A26D8A" w:rsidRDefault="00A26D8A" w:rsidP="007B0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322798"/>
      <w:docPartObj>
        <w:docPartGallery w:val="Page Numbers (Bottom of Page)"/>
        <w:docPartUnique/>
      </w:docPartObj>
    </w:sdtPr>
    <w:sdtEndPr/>
    <w:sdtContent>
      <w:p w14:paraId="32399BEB" w14:textId="3A6FECA5" w:rsidR="007B04A5" w:rsidRDefault="007B04A5">
        <w:pPr>
          <w:pStyle w:val="Piedepgina"/>
          <w:jc w:val="right"/>
        </w:pPr>
        <w:r>
          <w:fldChar w:fldCharType="begin"/>
        </w:r>
        <w:r>
          <w:instrText>PAGE   \* MERGEFORMAT</w:instrText>
        </w:r>
        <w:r>
          <w:fldChar w:fldCharType="separate"/>
        </w:r>
        <w:r>
          <w:rPr>
            <w:lang w:val="es-ES"/>
          </w:rPr>
          <w:t>2</w:t>
        </w:r>
        <w:r>
          <w:fldChar w:fldCharType="end"/>
        </w:r>
      </w:p>
    </w:sdtContent>
  </w:sdt>
  <w:p w14:paraId="18F4E3E2" w14:textId="77777777" w:rsidR="007B04A5" w:rsidRDefault="007B04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FB186" w14:textId="77777777" w:rsidR="00A26D8A" w:rsidRDefault="00A26D8A" w:rsidP="007B04A5">
      <w:pPr>
        <w:spacing w:after="0" w:line="240" w:lineRule="auto"/>
      </w:pPr>
      <w:r>
        <w:separator/>
      </w:r>
    </w:p>
  </w:footnote>
  <w:footnote w:type="continuationSeparator" w:id="0">
    <w:p w14:paraId="73077660" w14:textId="77777777" w:rsidR="00A26D8A" w:rsidRDefault="00A26D8A" w:rsidP="007B04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00801"/>
    <w:multiLevelType w:val="hybridMultilevel"/>
    <w:tmpl w:val="85C4233C"/>
    <w:lvl w:ilvl="0" w:tplc="080A0001">
      <w:start w:val="1"/>
      <w:numFmt w:val="bullet"/>
      <w:lvlText w:val=""/>
      <w:lvlJc w:val="left"/>
      <w:pPr>
        <w:ind w:left="1117" w:hanging="360"/>
      </w:pPr>
      <w:rPr>
        <w:rFonts w:ascii="Symbol" w:hAnsi="Symbol" w:hint="default"/>
      </w:rPr>
    </w:lvl>
    <w:lvl w:ilvl="1" w:tplc="080A0003" w:tentative="1">
      <w:start w:val="1"/>
      <w:numFmt w:val="bullet"/>
      <w:lvlText w:val="o"/>
      <w:lvlJc w:val="left"/>
      <w:pPr>
        <w:ind w:left="1837" w:hanging="360"/>
      </w:pPr>
      <w:rPr>
        <w:rFonts w:ascii="Courier New" w:hAnsi="Courier New" w:cs="Courier New" w:hint="default"/>
      </w:rPr>
    </w:lvl>
    <w:lvl w:ilvl="2" w:tplc="080A0005" w:tentative="1">
      <w:start w:val="1"/>
      <w:numFmt w:val="bullet"/>
      <w:lvlText w:val=""/>
      <w:lvlJc w:val="left"/>
      <w:pPr>
        <w:ind w:left="2557" w:hanging="360"/>
      </w:pPr>
      <w:rPr>
        <w:rFonts w:ascii="Wingdings" w:hAnsi="Wingdings" w:hint="default"/>
      </w:rPr>
    </w:lvl>
    <w:lvl w:ilvl="3" w:tplc="080A0001" w:tentative="1">
      <w:start w:val="1"/>
      <w:numFmt w:val="bullet"/>
      <w:lvlText w:val=""/>
      <w:lvlJc w:val="left"/>
      <w:pPr>
        <w:ind w:left="3277" w:hanging="360"/>
      </w:pPr>
      <w:rPr>
        <w:rFonts w:ascii="Symbol" w:hAnsi="Symbol" w:hint="default"/>
      </w:rPr>
    </w:lvl>
    <w:lvl w:ilvl="4" w:tplc="080A0003" w:tentative="1">
      <w:start w:val="1"/>
      <w:numFmt w:val="bullet"/>
      <w:lvlText w:val="o"/>
      <w:lvlJc w:val="left"/>
      <w:pPr>
        <w:ind w:left="3997" w:hanging="360"/>
      </w:pPr>
      <w:rPr>
        <w:rFonts w:ascii="Courier New" w:hAnsi="Courier New" w:cs="Courier New" w:hint="default"/>
      </w:rPr>
    </w:lvl>
    <w:lvl w:ilvl="5" w:tplc="080A0005" w:tentative="1">
      <w:start w:val="1"/>
      <w:numFmt w:val="bullet"/>
      <w:lvlText w:val=""/>
      <w:lvlJc w:val="left"/>
      <w:pPr>
        <w:ind w:left="4717" w:hanging="360"/>
      </w:pPr>
      <w:rPr>
        <w:rFonts w:ascii="Wingdings" w:hAnsi="Wingdings" w:hint="default"/>
      </w:rPr>
    </w:lvl>
    <w:lvl w:ilvl="6" w:tplc="080A0001" w:tentative="1">
      <w:start w:val="1"/>
      <w:numFmt w:val="bullet"/>
      <w:lvlText w:val=""/>
      <w:lvlJc w:val="left"/>
      <w:pPr>
        <w:ind w:left="5437" w:hanging="360"/>
      </w:pPr>
      <w:rPr>
        <w:rFonts w:ascii="Symbol" w:hAnsi="Symbol" w:hint="default"/>
      </w:rPr>
    </w:lvl>
    <w:lvl w:ilvl="7" w:tplc="080A0003" w:tentative="1">
      <w:start w:val="1"/>
      <w:numFmt w:val="bullet"/>
      <w:lvlText w:val="o"/>
      <w:lvlJc w:val="left"/>
      <w:pPr>
        <w:ind w:left="6157" w:hanging="360"/>
      </w:pPr>
      <w:rPr>
        <w:rFonts w:ascii="Courier New" w:hAnsi="Courier New" w:cs="Courier New" w:hint="default"/>
      </w:rPr>
    </w:lvl>
    <w:lvl w:ilvl="8" w:tplc="080A0005" w:tentative="1">
      <w:start w:val="1"/>
      <w:numFmt w:val="bullet"/>
      <w:lvlText w:val=""/>
      <w:lvlJc w:val="left"/>
      <w:pPr>
        <w:ind w:left="6877" w:hanging="360"/>
      </w:pPr>
      <w:rPr>
        <w:rFonts w:ascii="Wingdings" w:hAnsi="Wingdings" w:hint="default"/>
      </w:rPr>
    </w:lvl>
  </w:abstractNum>
  <w:abstractNum w:abstractNumId="1" w15:restartNumberingAfterBreak="0">
    <w:nsid w:val="2980598F"/>
    <w:multiLevelType w:val="hybridMultilevel"/>
    <w:tmpl w:val="301E4E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D53381C"/>
    <w:multiLevelType w:val="hybridMultilevel"/>
    <w:tmpl w:val="AF2476D0"/>
    <w:lvl w:ilvl="0" w:tplc="080A0001">
      <w:start w:val="1"/>
      <w:numFmt w:val="bullet"/>
      <w:lvlText w:val=""/>
      <w:lvlJc w:val="left"/>
      <w:pPr>
        <w:ind w:left="1117" w:hanging="360"/>
      </w:pPr>
      <w:rPr>
        <w:rFonts w:ascii="Symbol" w:hAnsi="Symbol" w:hint="default"/>
      </w:rPr>
    </w:lvl>
    <w:lvl w:ilvl="1" w:tplc="080A0003" w:tentative="1">
      <w:start w:val="1"/>
      <w:numFmt w:val="bullet"/>
      <w:lvlText w:val="o"/>
      <w:lvlJc w:val="left"/>
      <w:pPr>
        <w:ind w:left="1837" w:hanging="360"/>
      </w:pPr>
      <w:rPr>
        <w:rFonts w:ascii="Courier New" w:hAnsi="Courier New" w:cs="Courier New" w:hint="default"/>
      </w:rPr>
    </w:lvl>
    <w:lvl w:ilvl="2" w:tplc="080A0005" w:tentative="1">
      <w:start w:val="1"/>
      <w:numFmt w:val="bullet"/>
      <w:lvlText w:val=""/>
      <w:lvlJc w:val="left"/>
      <w:pPr>
        <w:ind w:left="2557" w:hanging="360"/>
      </w:pPr>
      <w:rPr>
        <w:rFonts w:ascii="Wingdings" w:hAnsi="Wingdings" w:hint="default"/>
      </w:rPr>
    </w:lvl>
    <w:lvl w:ilvl="3" w:tplc="080A0001" w:tentative="1">
      <w:start w:val="1"/>
      <w:numFmt w:val="bullet"/>
      <w:lvlText w:val=""/>
      <w:lvlJc w:val="left"/>
      <w:pPr>
        <w:ind w:left="3277" w:hanging="360"/>
      </w:pPr>
      <w:rPr>
        <w:rFonts w:ascii="Symbol" w:hAnsi="Symbol" w:hint="default"/>
      </w:rPr>
    </w:lvl>
    <w:lvl w:ilvl="4" w:tplc="080A0003" w:tentative="1">
      <w:start w:val="1"/>
      <w:numFmt w:val="bullet"/>
      <w:lvlText w:val="o"/>
      <w:lvlJc w:val="left"/>
      <w:pPr>
        <w:ind w:left="3997" w:hanging="360"/>
      </w:pPr>
      <w:rPr>
        <w:rFonts w:ascii="Courier New" w:hAnsi="Courier New" w:cs="Courier New" w:hint="default"/>
      </w:rPr>
    </w:lvl>
    <w:lvl w:ilvl="5" w:tplc="080A0005" w:tentative="1">
      <w:start w:val="1"/>
      <w:numFmt w:val="bullet"/>
      <w:lvlText w:val=""/>
      <w:lvlJc w:val="left"/>
      <w:pPr>
        <w:ind w:left="4717" w:hanging="360"/>
      </w:pPr>
      <w:rPr>
        <w:rFonts w:ascii="Wingdings" w:hAnsi="Wingdings" w:hint="default"/>
      </w:rPr>
    </w:lvl>
    <w:lvl w:ilvl="6" w:tplc="080A0001" w:tentative="1">
      <w:start w:val="1"/>
      <w:numFmt w:val="bullet"/>
      <w:lvlText w:val=""/>
      <w:lvlJc w:val="left"/>
      <w:pPr>
        <w:ind w:left="5437" w:hanging="360"/>
      </w:pPr>
      <w:rPr>
        <w:rFonts w:ascii="Symbol" w:hAnsi="Symbol" w:hint="default"/>
      </w:rPr>
    </w:lvl>
    <w:lvl w:ilvl="7" w:tplc="080A0003" w:tentative="1">
      <w:start w:val="1"/>
      <w:numFmt w:val="bullet"/>
      <w:lvlText w:val="o"/>
      <w:lvlJc w:val="left"/>
      <w:pPr>
        <w:ind w:left="6157" w:hanging="360"/>
      </w:pPr>
      <w:rPr>
        <w:rFonts w:ascii="Courier New" w:hAnsi="Courier New" w:cs="Courier New" w:hint="default"/>
      </w:rPr>
    </w:lvl>
    <w:lvl w:ilvl="8" w:tplc="080A0005" w:tentative="1">
      <w:start w:val="1"/>
      <w:numFmt w:val="bullet"/>
      <w:lvlText w:val=""/>
      <w:lvlJc w:val="left"/>
      <w:pPr>
        <w:ind w:left="6877" w:hanging="360"/>
      </w:pPr>
      <w:rPr>
        <w:rFonts w:ascii="Wingdings" w:hAnsi="Wingdings" w:hint="default"/>
      </w:rPr>
    </w:lvl>
  </w:abstractNum>
  <w:abstractNum w:abstractNumId="3" w15:restartNumberingAfterBreak="0">
    <w:nsid w:val="5CC96097"/>
    <w:multiLevelType w:val="hybridMultilevel"/>
    <w:tmpl w:val="AE881E8C"/>
    <w:lvl w:ilvl="0" w:tplc="080A0001">
      <w:start w:val="1"/>
      <w:numFmt w:val="bullet"/>
      <w:lvlText w:val=""/>
      <w:lvlJc w:val="left"/>
      <w:pPr>
        <w:ind w:left="1117" w:hanging="360"/>
      </w:pPr>
      <w:rPr>
        <w:rFonts w:ascii="Symbol" w:hAnsi="Symbol" w:hint="default"/>
      </w:rPr>
    </w:lvl>
    <w:lvl w:ilvl="1" w:tplc="080A0003" w:tentative="1">
      <w:start w:val="1"/>
      <w:numFmt w:val="bullet"/>
      <w:lvlText w:val="o"/>
      <w:lvlJc w:val="left"/>
      <w:pPr>
        <w:ind w:left="1837" w:hanging="360"/>
      </w:pPr>
      <w:rPr>
        <w:rFonts w:ascii="Courier New" w:hAnsi="Courier New" w:cs="Courier New" w:hint="default"/>
      </w:rPr>
    </w:lvl>
    <w:lvl w:ilvl="2" w:tplc="080A0005" w:tentative="1">
      <w:start w:val="1"/>
      <w:numFmt w:val="bullet"/>
      <w:lvlText w:val=""/>
      <w:lvlJc w:val="left"/>
      <w:pPr>
        <w:ind w:left="2557" w:hanging="360"/>
      </w:pPr>
      <w:rPr>
        <w:rFonts w:ascii="Wingdings" w:hAnsi="Wingdings" w:hint="default"/>
      </w:rPr>
    </w:lvl>
    <w:lvl w:ilvl="3" w:tplc="080A0001" w:tentative="1">
      <w:start w:val="1"/>
      <w:numFmt w:val="bullet"/>
      <w:lvlText w:val=""/>
      <w:lvlJc w:val="left"/>
      <w:pPr>
        <w:ind w:left="3277" w:hanging="360"/>
      </w:pPr>
      <w:rPr>
        <w:rFonts w:ascii="Symbol" w:hAnsi="Symbol" w:hint="default"/>
      </w:rPr>
    </w:lvl>
    <w:lvl w:ilvl="4" w:tplc="080A0003" w:tentative="1">
      <w:start w:val="1"/>
      <w:numFmt w:val="bullet"/>
      <w:lvlText w:val="o"/>
      <w:lvlJc w:val="left"/>
      <w:pPr>
        <w:ind w:left="3997" w:hanging="360"/>
      </w:pPr>
      <w:rPr>
        <w:rFonts w:ascii="Courier New" w:hAnsi="Courier New" w:cs="Courier New" w:hint="default"/>
      </w:rPr>
    </w:lvl>
    <w:lvl w:ilvl="5" w:tplc="080A0005" w:tentative="1">
      <w:start w:val="1"/>
      <w:numFmt w:val="bullet"/>
      <w:lvlText w:val=""/>
      <w:lvlJc w:val="left"/>
      <w:pPr>
        <w:ind w:left="4717" w:hanging="360"/>
      </w:pPr>
      <w:rPr>
        <w:rFonts w:ascii="Wingdings" w:hAnsi="Wingdings" w:hint="default"/>
      </w:rPr>
    </w:lvl>
    <w:lvl w:ilvl="6" w:tplc="080A0001" w:tentative="1">
      <w:start w:val="1"/>
      <w:numFmt w:val="bullet"/>
      <w:lvlText w:val=""/>
      <w:lvlJc w:val="left"/>
      <w:pPr>
        <w:ind w:left="5437" w:hanging="360"/>
      </w:pPr>
      <w:rPr>
        <w:rFonts w:ascii="Symbol" w:hAnsi="Symbol" w:hint="default"/>
      </w:rPr>
    </w:lvl>
    <w:lvl w:ilvl="7" w:tplc="080A0003" w:tentative="1">
      <w:start w:val="1"/>
      <w:numFmt w:val="bullet"/>
      <w:lvlText w:val="o"/>
      <w:lvlJc w:val="left"/>
      <w:pPr>
        <w:ind w:left="6157" w:hanging="360"/>
      </w:pPr>
      <w:rPr>
        <w:rFonts w:ascii="Courier New" w:hAnsi="Courier New" w:cs="Courier New" w:hint="default"/>
      </w:rPr>
    </w:lvl>
    <w:lvl w:ilvl="8" w:tplc="080A0005" w:tentative="1">
      <w:start w:val="1"/>
      <w:numFmt w:val="bullet"/>
      <w:lvlText w:val=""/>
      <w:lvlJc w:val="left"/>
      <w:pPr>
        <w:ind w:left="6877" w:hanging="360"/>
      </w:pPr>
      <w:rPr>
        <w:rFonts w:ascii="Wingdings" w:hAnsi="Wingdings" w:hint="default"/>
      </w:rPr>
    </w:lvl>
  </w:abstractNum>
  <w:abstractNum w:abstractNumId="4" w15:restartNumberingAfterBreak="0">
    <w:nsid w:val="6A5D4E02"/>
    <w:multiLevelType w:val="hybridMultilevel"/>
    <w:tmpl w:val="D0CEE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169"/>
    <w:rsid w:val="00003FA0"/>
    <w:rsid w:val="00023E32"/>
    <w:rsid w:val="00031941"/>
    <w:rsid w:val="000D36B6"/>
    <w:rsid w:val="000E4B8D"/>
    <w:rsid w:val="000F3961"/>
    <w:rsid w:val="001141E2"/>
    <w:rsid w:val="00140EEE"/>
    <w:rsid w:val="001A3E52"/>
    <w:rsid w:val="001C351B"/>
    <w:rsid w:val="001D7930"/>
    <w:rsid w:val="001E4EC9"/>
    <w:rsid w:val="0020231A"/>
    <w:rsid w:val="00250169"/>
    <w:rsid w:val="0027422C"/>
    <w:rsid w:val="002849EB"/>
    <w:rsid w:val="002856AB"/>
    <w:rsid w:val="002C5A41"/>
    <w:rsid w:val="002F4D49"/>
    <w:rsid w:val="003151F5"/>
    <w:rsid w:val="003522F5"/>
    <w:rsid w:val="003C54C6"/>
    <w:rsid w:val="003D67EB"/>
    <w:rsid w:val="003E601D"/>
    <w:rsid w:val="003F3B25"/>
    <w:rsid w:val="004F56C3"/>
    <w:rsid w:val="00531530"/>
    <w:rsid w:val="00540BC2"/>
    <w:rsid w:val="0055371F"/>
    <w:rsid w:val="0056322A"/>
    <w:rsid w:val="00566ADE"/>
    <w:rsid w:val="005A7958"/>
    <w:rsid w:val="005B4E26"/>
    <w:rsid w:val="005C1CB5"/>
    <w:rsid w:val="005C36E8"/>
    <w:rsid w:val="005F36D9"/>
    <w:rsid w:val="00635041"/>
    <w:rsid w:val="00677C25"/>
    <w:rsid w:val="006B75DD"/>
    <w:rsid w:val="006F1791"/>
    <w:rsid w:val="00700779"/>
    <w:rsid w:val="00710F6D"/>
    <w:rsid w:val="0072115D"/>
    <w:rsid w:val="007255A8"/>
    <w:rsid w:val="00734C6D"/>
    <w:rsid w:val="007913BB"/>
    <w:rsid w:val="0079579F"/>
    <w:rsid w:val="007B04A5"/>
    <w:rsid w:val="007B6C66"/>
    <w:rsid w:val="007C1E28"/>
    <w:rsid w:val="007D59F7"/>
    <w:rsid w:val="007E0375"/>
    <w:rsid w:val="007F1007"/>
    <w:rsid w:val="00812C82"/>
    <w:rsid w:val="008429E1"/>
    <w:rsid w:val="008721F8"/>
    <w:rsid w:val="008D217C"/>
    <w:rsid w:val="009121DF"/>
    <w:rsid w:val="0091236A"/>
    <w:rsid w:val="0092648E"/>
    <w:rsid w:val="00931A89"/>
    <w:rsid w:val="00970396"/>
    <w:rsid w:val="00976E0D"/>
    <w:rsid w:val="00980C4E"/>
    <w:rsid w:val="009C030E"/>
    <w:rsid w:val="00A23909"/>
    <w:rsid w:val="00A26D8A"/>
    <w:rsid w:val="00A27ABC"/>
    <w:rsid w:val="00A35D26"/>
    <w:rsid w:val="00A660B3"/>
    <w:rsid w:val="00B02D55"/>
    <w:rsid w:val="00B67446"/>
    <w:rsid w:val="00B91809"/>
    <w:rsid w:val="00BE55B1"/>
    <w:rsid w:val="00C00245"/>
    <w:rsid w:val="00C55E0A"/>
    <w:rsid w:val="00D00116"/>
    <w:rsid w:val="00D30197"/>
    <w:rsid w:val="00DC6555"/>
    <w:rsid w:val="00E10857"/>
    <w:rsid w:val="00E11775"/>
    <w:rsid w:val="00E35078"/>
    <w:rsid w:val="00E9369B"/>
    <w:rsid w:val="00ED683E"/>
    <w:rsid w:val="00EF65BF"/>
    <w:rsid w:val="00F04C03"/>
    <w:rsid w:val="00F234CA"/>
    <w:rsid w:val="00F47573"/>
    <w:rsid w:val="00F90F4E"/>
    <w:rsid w:val="00F9238E"/>
    <w:rsid w:val="00F942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42864"/>
  <w15:docId w15:val="{8F45FA98-572B-487E-B1E6-D596127D3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9C030E"/>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8721F8"/>
    <w:pPr>
      <w:ind w:left="720"/>
      <w:contextualSpacing/>
    </w:pPr>
  </w:style>
  <w:style w:type="paragraph" w:customStyle="1" w:styleId="Default">
    <w:name w:val="Default"/>
    <w:rsid w:val="008721F8"/>
    <w:pPr>
      <w:autoSpaceDE w:val="0"/>
      <w:autoSpaceDN w:val="0"/>
      <w:adjustRightInd w:val="0"/>
      <w:spacing w:after="0" w:line="240" w:lineRule="auto"/>
    </w:pPr>
    <w:rPr>
      <w:color w:val="000000"/>
      <w:sz w:val="24"/>
      <w:szCs w:val="24"/>
    </w:rPr>
  </w:style>
  <w:style w:type="paragraph" w:styleId="Encabezado">
    <w:name w:val="header"/>
    <w:basedOn w:val="Normal"/>
    <w:link w:val="EncabezadoCar"/>
    <w:uiPriority w:val="99"/>
    <w:unhideWhenUsed/>
    <w:rsid w:val="007B04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04A5"/>
  </w:style>
  <w:style w:type="paragraph" w:styleId="Piedepgina">
    <w:name w:val="footer"/>
    <w:basedOn w:val="Normal"/>
    <w:link w:val="PiedepginaCar"/>
    <w:uiPriority w:val="99"/>
    <w:unhideWhenUsed/>
    <w:rsid w:val="007B04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04A5"/>
  </w:style>
  <w:style w:type="table" w:styleId="Tablaconcuadrcula">
    <w:name w:val="Table Grid"/>
    <w:basedOn w:val="Tablanormal"/>
    <w:uiPriority w:val="59"/>
    <w:rsid w:val="00540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F17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17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EF1B9-6981-4D23-A5E0-91D3FCA5B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18</Pages>
  <Words>5156</Words>
  <Characters>28359</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Enrique CEOU. Ortiz Ugalde</dc:creator>
  <cp:lastModifiedBy>Carlos Enrique CEOU. Ortiz Ugalde</cp:lastModifiedBy>
  <cp:revision>18</cp:revision>
  <cp:lastPrinted>2019-05-29T22:52:00Z</cp:lastPrinted>
  <dcterms:created xsi:type="dcterms:W3CDTF">2019-05-20T22:39:00Z</dcterms:created>
  <dcterms:modified xsi:type="dcterms:W3CDTF">2019-09-02T21:31:00Z</dcterms:modified>
</cp:coreProperties>
</file>